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C0" w:rsidRPr="005433C0" w:rsidRDefault="005433C0" w:rsidP="004B3E1C">
      <w:pPr>
        <w:spacing w:after="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44"/>
          <w:szCs w:val="44"/>
          <w:lang w:eastAsia="ru-RU"/>
        </w:rPr>
      </w:pPr>
      <w:r w:rsidRPr="005433C0">
        <w:rPr>
          <w:rFonts w:ascii="Times New Roman" w:eastAsia="Times New Roman" w:hAnsi="Times New Roman" w:cs="Times New Roman"/>
          <w:b/>
          <w:color w:val="292929"/>
          <w:sz w:val="44"/>
          <w:szCs w:val="44"/>
          <w:lang w:eastAsia="ru-RU"/>
        </w:rPr>
        <w:t>Выбор профессии</w:t>
      </w:r>
    </w:p>
    <w:p w:rsidR="004B3E1C" w:rsidRDefault="004B3E1C" w:rsidP="004B3E1C">
      <w:pPr>
        <w:spacing w:after="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5433C0" w:rsidRDefault="005433C0" w:rsidP="004B3E1C">
      <w:pPr>
        <w:spacing w:after="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bookmarkStart w:id="0" w:name="_GoBack"/>
      <w:r w:rsidRPr="005433C0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Как не  ошибиться и стать успешным</w:t>
      </w:r>
      <w:proofErr w:type="gramStart"/>
      <w:r w:rsidRPr="005433C0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?</w:t>
      </w:r>
      <w:proofErr w:type="gramEnd"/>
    </w:p>
    <w:bookmarkEnd w:id="0"/>
    <w:p w:rsidR="005433C0" w:rsidRPr="005433C0" w:rsidRDefault="00643A1C" w:rsidP="004B3E1C">
      <w:p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9292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52070</wp:posOffset>
            </wp:positionV>
            <wp:extent cx="2324100" cy="1962150"/>
            <wp:effectExtent l="19050" t="0" r="0" b="0"/>
            <wp:wrapNone/>
            <wp:docPr id="4" name="Рисунок 4" descr="Картинки по запросу 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рофориентац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A1C" w:rsidRDefault="00643A1C" w:rsidP="00643A1C">
      <w:pPr>
        <w:spacing w:after="0" w:line="240" w:lineRule="auto"/>
        <w:ind w:left="3969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</w:p>
    <w:p w:rsidR="005433C0" w:rsidRPr="00643A1C" w:rsidRDefault="005433C0" w:rsidP="00643A1C">
      <w:pPr>
        <w:spacing w:after="0" w:line="240" w:lineRule="auto"/>
        <w:ind w:left="3969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Правильный выбор профессионального будущего для юноши и девушки является основой самоутверждения в обществе, одним из главных решений в жизни.</w:t>
      </w:r>
    </w:p>
    <w:p w:rsidR="00643A1C" w:rsidRDefault="00643A1C" w:rsidP="00643A1C">
      <w:pPr>
        <w:spacing w:after="0" w:line="240" w:lineRule="auto"/>
        <w:ind w:left="3969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</w:p>
    <w:p w:rsidR="005433C0" w:rsidRPr="00643A1C" w:rsidRDefault="005433C0" w:rsidP="00643A1C">
      <w:pPr>
        <w:spacing w:after="0" w:line="240" w:lineRule="auto"/>
        <w:ind w:left="3969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Определение профессии </w:t>
      </w:r>
      <w:proofErr w:type="gramStart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включает</w:t>
      </w:r>
      <w:proofErr w:type="gramEnd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 прежде всего: </w:t>
      </w:r>
    </w:p>
    <w:p w:rsidR="005433C0" w:rsidRPr="0078201B" w:rsidRDefault="005433C0" w:rsidP="00643A1C">
      <w:pPr>
        <w:numPr>
          <w:ilvl w:val="0"/>
          <w:numId w:val="14"/>
        </w:numPr>
        <w:spacing w:after="0" w:line="240" w:lineRule="auto"/>
        <w:ind w:left="3969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78201B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кем быть;</w:t>
      </w:r>
    </w:p>
    <w:p w:rsidR="005433C0" w:rsidRPr="0078201B" w:rsidRDefault="005433C0" w:rsidP="00643A1C">
      <w:pPr>
        <w:numPr>
          <w:ilvl w:val="0"/>
          <w:numId w:val="14"/>
        </w:numPr>
        <w:spacing w:after="0" w:line="240" w:lineRule="auto"/>
        <w:ind w:left="3969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78201B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к какой социальной группе принадлежать;</w:t>
      </w:r>
    </w:p>
    <w:p w:rsidR="005433C0" w:rsidRPr="0078201B" w:rsidRDefault="005433C0" w:rsidP="00643A1C">
      <w:pPr>
        <w:numPr>
          <w:ilvl w:val="0"/>
          <w:numId w:val="14"/>
        </w:numPr>
        <w:spacing w:after="0" w:line="240" w:lineRule="auto"/>
        <w:ind w:left="3969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78201B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какой стиль жизни выбрать;</w:t>
      </w:r>
    </w:p>
    <w:p w:rsidR="005433C0" w:rsidRPr="00643A1C" w:rsidRDefault="005433C0" w:rsidP="00643A1C">
      <w:pPr>
        <w:numPr>
          <w:ilvl w:val="0"/>
          <w:numId w:val="14"/>
        </w:numPr>
        <w:spacing w:after="0" w:line="240" w:lineRule="auto"/>
        <w:ind w:left="3969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78201B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какие цели определить для себя в будущем.</w:t>
      </w:r>
    </w:p>
    <w:p w:rsidR="005433C0" w:rsidRPr="00643A1C" w:rsidRDefault="005433C0" w:rsidP="00643A1C">
      <w:pPr>
        <w:spacing w:after="0" w:line="240" w:lineRule="auto"/>
        <w:ind w:left="3969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</w:p>
    <w:p w:rsidR="00643A1C" w:rsidRDefault="00643A1C" w:rsidP="00643A1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</w:p>
    <w:p w:rsidR="005433C0" w:rsidRPr="00643A1C" w:rsidRDefault="005433C0" w:rsidP="00643A1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Для правильно выбора профессии выпускникам школ приходится проделать большую внутреннюю работу:</w:t>
      </w:r>
    </w:p>
    <w:p w:rsidR="005433C0" w:rsidRPr="0078201B" w:rsidRDefault="005433C0" w:rsidP="00643A1C">
      <w:pPr>
        <w:numPr>
          <w:ilvl w:val="0"/>
          <w:numId w:val="1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78201B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необходимо проанализировать свои ресурсы (интересы, способности, особенности личности);</w:t>
      </w:r>
    </w:p>
    <w:p w:rsidR="005433C0" w:rsidRPr="0078201B" w:rsidRDefault="005433C0" w:rsidP="00643A1C">
      <w:pPr>
        <w:numPr>
          <w:ilvl w:val="0"/>
          <w:numId w:val="1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78201B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узнать и принять требования избираемой профессии;</w:t>
      </w:r>
    </w:p>
    <w:p w:rsidR="005433C0" w:rsidRPr="00643A1C" w:rsidRDefault="005433C0" w:rsidP="00643A1C">
      <w:pPr>
        <w:numPr>
          <w:ilvl w:val="0"/>
          <w:numId w:val="1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78201B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осознать потенциальные несоответствия личностных особенностей и особенностей профессий и оценить возможность или невозможность коррекции этих несоответствий.</w:t>
      </w:r>
    </w:p>
    <w:p w:rsidR="004B3E1C" w:rsidRPr="00643A1C" w:rsidRDefault="004B3E1C" w:rsidP="00643A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</w:p>
    <w:p w:rsidR="004B3E1C" w:rsidRPr="00643A1C" w:rsidRDefault="008D2BA6" w:rsidP="00643A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u w:val="single"/>
          <w:lang w:eastAsia="ru-RU"/>
        </w:rPr>
      </w:pPr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u w:val="single"/>
          <w:lang w:eastAsia="ru-RU"/>
        </w:rPr>
        <w:t>В выборе профес</w:t>
      </w:r>
      <w:r w:rsidR="004B3E1C" w:rsidRPr="00643A1C">
        <w:rPr>
          <w:rFonts w:ascii="Times New Roman" w:eastAsia="Times New Roman" w:hAnsi="Times New Roman" w:cs="Times New Roman"/>
          <w:color w:val="292929"/>
          <w:sz w:val="25"/>
          <w:szCs w:val="25"/>
          <w:u w:val="single"/>
          <w:lang w:eastAsia="ru-RU"/>
        </w:rPr>
        <w:t>сии важно учитывать</w:t>
      </w:r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u w:val="single"/>
          <w:lang w:eastAsia="ru-RU"/>
        </w:rPr>
        <w:t>:</w:t>
      </w:r>
    </w:p>
    <w:p w:rsidR="004B3E1C" w:rsidRPr="00643A1C" w:rsidRDefault="004B3E1C" w:rsidP="00643A1C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43A1C">
        <w:rPr>
          <w:rFonts w:ascii="Times New Roman" w:eastAsia="Times New Roman" w:hAnsi="Times New Roman" w:cs="Times New Roman"/>
          <w:b/>
          <w:color w:val="292929"/>
          <w:sz w:val="25"/>
          <w:szCs w:val="25"/>
          <w:lang w:eastAsia="ru-RU"/>
        </w:rPr>
        <w:t xml:space="preserve">-   </w:t>
      </w:r>
      <w:r w:rsidR="00DD636C" w:rsidRPr="00643A1C">
        <w:rPr>
          <w:rFonts w:ascii="Times New Roman" w:eastAsia="Times New Roman" w:hAnsi="Times New Roman" w:cs="Times New Roman"/>
          <w:b/>
          <w:color w:val="292929"/>
          <w:sz w:val="25"/>
          <w:szCs w:val="25"/>
          <w:lang w:eastAsia="ru-RU"/>
        </w:rPr>
        <w:t>тип личности.</w:t>
      </w:r>
      <w:r w:rsidR="00DD636C"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 Тип личности </w:t>
      </w:r>
      <w:r w:rsidR="00DD636C" w:rsidRPr="00643A1C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совокупность устойчивых личностных проявлений человека. </w:t>
      </w:r>
      <w:r w:rsidRPr="00643A1C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Тот или иной тип личности отдает предпочтения различным профессиям. </w:t>
      </w:r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Популярной является классификация типов личности  </w:t>
      </w:r>
      <w:proofErr w:type="spellStart"/>
      <w:r w:rsidRPr="00643A1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Дж</w:t>
      </w:r>
      <w:proofErr w:type="gramStart"/>
      <w:r w:rsidRPr="00643A1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.Х</w:t>
      </w:r>
      <w:proofErr w:type="gramEnd"/>
      <w:r w:rsidRPr="00643A1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олланд</w:t>
      </w:r>
      <w:proofErr w:type="spellEnd"/>
    </w:p>
    <w:p w:rsidR="004B3E1C" w:rsidRPr="00643A1C" w:rsidRDefault="004B3E1C" w:rsidP="00643A1C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-  </w:t>
      </w:r>
      <w:r w:rsidRPr="00643A1C">
        <w:rPr>
          <w:rFonts w:ascii="Times New Roman" w:eastAsia="Times New Roman" w:hAnsi="Times New Roman" w:cs="Times New Roman"/>
          <w:b/>
          <w:color w:val="292929"/>
          <w:sz w:val="25"/>
          <w:szCs w:val="25"/>
          <w:lang w:eastAsia="ru-RU"/>
        </w:rPr>
        <w:t>тип профессии</w:t>
      </w:r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. Тип профессии указывает на то, с кем или с чем человек имеет дело в своей профессиональной деятельности. Это могут быть люди, техника, информация, природные объекты, художественные </w:t>
      </w:r>
      <w:proofErr w:type="spellStart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оброазы</w:t>
      </w:r>
      <w:proofErr w:type="spellEnd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 и объекты.  Популярной является классификация типов профессий Е.А. Климова. </w:t>
      </w:r>
    </w:p>
    <w:p w:rsidR="00643A1C" w:rsidRDefault="00643A1C" w:rsidP="004B3E1C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B3E1C" w:rsidRPr="00643A1C" w:rsidRDefault="004B3E1C" w:rsidP="004B3E1C">
      <w:pPr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3A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Чтобы определить свой тип </w:t>
      </w:r>
      <w:proofErr w:type="gramStart"/>
      <w:r w:rsidRPr="00643A1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личности</w:t>
      </w:r>
      <w:proofErr w:type="gramEnd"/>
      <w:r w:rsidRPr="00643A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понять </w:t>
      </w:r>
      <w:proofErr w:type="gramStart"/>
      <w:r w:rsidRPr="00643A1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какой</w:t>
      </w:r>
      <w:proofErr w:type="gramEnd"/>
      <w:r w:rsidRPr="00643A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тип профессии тебе подходит больше всего  надо пройти тестирование.  В Интернете есть много толковых тестов (например, на сайтах www.proforientator.ru;  www.reccons.ru; www.kop.ru), которые позволяют «нащупать» профессиональные  интересы, личностные особенности, способности и соотнести эти параметры друг с другом. Однако надо иметь в виду, что цель таких тестов - не выдать  готовый ответ на вопрос «кем быть», а «запустить» процесс самопознания, помочь тебе разобраться в том, какой я по складу характера, к чему у меня есть склонности, а к чему нет. И ни в коем случае нельзя считать полученные результаты и выводы однозначно верными.</w:t>
      </w:r>
    </w:p>
    <w:p w:rsidR="00643A1C" w:rsidRDefault="00643A1C" w:rsidP="004B3E1C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</w:p>
    <w:p w:rsidR="00DD636C" w:rsidRPr="00643A1C" w:rsidRDefault="004B3E1C" w:rsidP="004B3E1C">
      <w:pPr>
        <w:pStyle w:val="a3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</w:pPr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При выборе профессии важно познакомиться с </w:t>
      </w:r>
      <w:r w:rsidRPr="00643A1C">
        <w:rPr>
          <w:rFonts w:ascii="Times New Roman" w:eastAsia="Times New Roman" w:hAnsi="Times New Roman" w:cs="Times New Roman"/>
          <w:b/>
          <w:color w:val="292929"/>
          <w:sz w:val="25"/>
          <w:szCs w:val="25"/>
          <w:lang w:eastAsia="ru-RU"/>
        </w:rPr>
        <w:t xml:space="preserve"> </w:t>
      </w:r>
      <w:proofErr w:type="spellStart"/>
      <w:r w:rsidRPr="00643A1C">
        <w:rPr>
          <w:rFonts w:ascii="Times New Roman" w:eastAsia="Times New Roman" w:hAnsi="Times New Roman" w:cs="Times New Roman"/>
          <w:b/>
          <w:color w:val="292929"/>
          <w:sz w:val="25"/>
          <w:szCs w:val="25"/>
          <w:lang w:eastAsia="ru-RU"/>
        </w:rPr>
        <w:t>профессиограммой</w:t>
      </w:r>
      <w:proofErr w:type="spellEnd"/>
      <w:r w:rsidRPr="00643A1C">
        <w:rPr>
          <w:rFonts w:ascii="Times New Roman" w:eastAsia="Times New Roman" w:hAnsi="Times New Roman" w:cs="Times New Roman"/>
          <w:b/>
          <w:color w:val="292929"/>
          <w:sz w:val="25"/>
          <w:szCs w:val="25"/>
          <w:lang w:eastAsia="ru-RU"/>
        </w:rPr>
        <w:t xml:space="preserve">  профессии.</w:t>
      </w:r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 В </w:t>
      </w:r>
      <w:proofErr w:type="spellStart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профессиограмме</w:t>
      </w:r>
      <w:proofErr w:type="spellEnd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 содержится следующая информация: краткая история профессии, доминирующие виды деятельности ,способности, личные качества, интересы и склонности необходимые для этой профессии, области применения профессиональных знаний, </w:t>
      </w:r>
      <w:proofErr w:type="spellStart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уче</w:t>
      </w:r>
      <w:proofErr w:type="spellEnd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 </w:t>
      </w:r>
      <w:proofErr w:type="spellStart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бные</w:t>
      </w:r>
      <w:proofErr w:type="spellEnd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 заведения обучающие по данному </w:t>
      </w:r>
      <w:proofErr w:type="spellStart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направлению</w:t>
      </w:r>
      <w:proofErr w:type="gramStart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.Д</w:t>
      </w:r>
      <w:proofErr w:type="gramEnd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ля</w:t>
      </w:r>
      <w:proofErr w:type="spellEnd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 того, чтобы найти в Интернете характеристику, какой-либо профессии нужно: в поисковике набрать слово </w:t>
      </w:r>
      <w:proofErr w:type="spellStart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профессиограмма</w:t>
      </w:r>
      <w:proofErr w:type="spellEnd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 и наименование интересующей вас профессии (например </w:t>
      </w:r>
      <w:proofErr w:type="spellStart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>профессиограмма</w:t>
      </w:r>
      <w:proofErr w:type="spellEnd"/>
      <w:r w:rsidRPr="00643A1C">
        <w:rPr>
          <w:rFonts w:ascii="Times New Roman" w:eastAsia="Times New Roman" w:hAnsi="Times New Roman" w:cs="Times New Roman"/>
          <w:color w:val="292929"/>
          <w:sz w:val="25"/>
          <w:szCs w:val="25"/>
          <w:lang w:eastAsia="ru-RU"/>
        </w:rPr>
        <w:t xml:space="preserve">  воспитатель)</w:t>
      </w:r>
    </w:p>
    <w:p w:rsidR="00A15681" w:rsidRPr="004B3E1C" w:rsidRDefault="00A15681" w:rsidP="004B3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681" w:rsidRDefault="00A15681" w:rsidP="004B3E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681" w:rsidRPr="00A15681" w:rsidRDefault="00A15681" w:rsidP="004B3E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5681">
        <w:rPr>
          <w:rFonts w:ascii="Times New Roman" w:hAnsi="Times New Roman" w:cs="Times New Roman"/>
          <w:b/>
          <w:sz w:val="32"/>
          <w:szCs w:val="32"/>
        </w:rPr>
        <w:lastRenderedPageBreak/>
        <w:t>Краткое описание типов профессий</w:t>
      </w:r>
      <w:r w:rsidR="005433C0">
        <w:rPr>
          <w:rFonts w:ascii="Times New Roman" w:hAnsi="Times New Roman" w:cs="Times New Roman"/>
          <w:b/>
          <w:sz w:val="32"/>
          <w:szCs w:val="32"/>
        </w:rPr>
        <w:t xml:space="preserve"> по классификации Е.А.</w:t>
      </w:r>
      <w:r>
        <w:rPr>
          <w:rFonts w:ascii="Times New Roman" w:hAnsi="Times New Roman" w:cs="Times New Roman"/>
          <w:b/>
          <w:sz w:val="32"/>
          <w:szCs w:val="32"/>
        </w:rPr>
        <w:t xml:space="preserve"> Климов</w:t>
      </w:r>
      <w:r w:rsidR="005433C0">
        <w:rPr>
          <w:rFonts w:ascii="Times New Roman" w:hAnsi="Times New Roman" w:cs="Times New Roman"/>
          <w:b/>
          <w:sz w:val="32"/>
          <w:szCs w:val="32"/>
        </w:rPr>
        <w:t>а</w:t>
      </w:r>
    </w:p>
    <w:p w:rsidR="00BF377A" w:rsidRPr="00BF377A" w:rsidRDefault="00BF377A" w:rsidP="004B3E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b/>
          <w:sz w:val="24"/>
          <w:szCs w:val="24"/>
        </w:rPr>
        <w:t>I. «Человек-природа».</w:t>
      </w:r>
      <w:r w:rsidRPr="00BF377A">
        <w:rPr>
          <w:rFonts w:ascii="Times New Roman" w:hAnsi="Times New Roman" w:cs="Times New Roman"/>
          <w:sz w:val="24"/>
          <w:szCs w:val="24"/>
        </w:rPr>
        <w:t xml:space="preserve"> Если вы любите работать в саду, огороде, ухаживать за растениями, животными, любите предмет биологию, то ознакомьтесь с профессиями типа «человек-природа».</w:t>
      </w:r>
    </w:p>
    <w:p w:rsidR="00BF377A" w:rsidRPr="00BF377A" w:rsidRDefault="00BF377A" w:rsidP="004B3E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sz w:val="24"/>
          <w:szCs w:val="24"/>
        </w:rPr>
        <w:t>Предметом труда для представителей большинства профессий типа «человек природа» являются:</w:t>
      </w:r>
    </w:p>
    <w:p w:rsidR="00A15681" w:rsidRDefault="00BF377A" w:rsidP="004B3E1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животные, условия их роста, жизни;</w:t>
      </w:r>
    </w:p>
    <w:p w:rsidR="00BF377A" w:rsidRPr="00A15681" w:rsidRDefault="00BF377A" w:rsidP="00BF377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растения, условия их произрастания.</w:t>
      </w: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sz w:val="24"/>
          <w:szCs w:val="24"/>
        </w:rPr>
        <w:t>Специалистам в этой области приходится выполнять следующие виды деятельности:</w:t>
      </w:r>
    </w:p>
    <w:p w:rsidR="00BF377A" w:rsidRPr="00A15681" w:rsidRDefault="00BF377A" w:rsidP="00A1568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681">
        <w:rPr>
          <w:rFonts w:ascii="Times New Roman" w:hAnsi="Times New Roman" w:cs="Times New Roman"/>
          <w:sz w:val="24"/>
          <w:szCs w:val="24"/>
        </w:rPr>
        <w:t xml:space="preserve">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 w:rsidRPr="00A15681">
        <w:rPr>
          <w:rFonts w:ascii="Times New Roman" w:hAnsi="Times New Roman" w:cs="Times New Roman"/>
          <w:sz w:val="24"/>
          <w:szCs w:val="24"/>
        </w:rPr>
        <w:t>фитопатолог</w:t>
      </w:r>
      <w:proofErr w:type="spellEnd"/>
      <w:r w:rsidRPr="00A1568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BF377A" w:rsidRPr="00A15681" w:rsidRDefault="00BF377A" w:rsidP="00A1568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681">
        <w:rPr>
          <w:rFonts w:ascii="Times New Roman" w:hAnsi="Times New Roman" w:cs="Times New Roman"/>
          <w:sz w:val="24"/>
          <w:szCs w:val="24"/>
        </w:rPr>
        <w:t>выращивать растения, ухаживать за животными (лесовод, полевод, цветовод, овощевод, птицевод, животновод, садовод, пчеловод);</w:t>
      </w:r>
      <w:proofErr w:type="gramEnd"/>
    </w:p>
    <w:p w:rsidR="00BF377A" w:rsidRPr="00A15681" w:rsidRDefault="00BF377A" w:rsidP="00A1568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проводить профилактику заболеваний растений и животных (ветеринар, врач карантинной службы).</w:t>
      </w:r>
    </w:p>
    <w:p w:rsidR="00A15681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  <w:u w:val="single"/>
        </w:rPr>
        <w:t>Психологические требования профессий «человек-природа»:</w:t>
      </w:r>
      <w:r w:rsidR="00A15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681" w:rsidRDefault="00BF377A" w:rsidP="00A15681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развитое воображение, наглядно-образное мышление, хорошая зрительная память, наблюдательность, способность предвидеть и оценивать изменчивые природные факторы;</w:t>
      </w:r>
      <w:r w:rsidR="00A15681" w:rsidRPr="00A15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7A" w:rsidRPr="00A15681" w:rsidRDefault="00BF377A" w:rsidP="00A15681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 xml:space="preserve">поскольку результаты деятельности выявляются </w:t>
      </w:r>
      <w:proofErr w:type="gramStart"/>
      <w:r w:rsidRPr="00A1568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15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681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A15681">
        <w:rPr>
          <w:rFonts w:ascii="Times New Roman" w:hAnsi="Times New Roman" w:cs="Times New Roman"/>
          <w:sz w:val="24"/>
          <w:szCs w:val="24"/>
        </w:rPr>
        <w:t xml:space="preserve">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</w:t>
      </w:r>
    </w:p>
    <w:p w:rsidR="00A15681" w:rsidRDefault="00A15681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b/>
          <w:sz w:val="24"/>
          <w:szCs w:val="24"/>
        </w:rPr>
        <w:t>II. «Человек-техника».</w:t>
      </w:r>
      <w:r w:rsidRPr="00BF377A">
        <w:rPr>
          <w:rFonts w:ascii="Times New Roman" w:hAnsi="Times New Roman" w:cs="Times New Roman"/>
          <w:sz w:val="24"/>
          <w:szCs w:val="24"/>
        </w:rPr>
        <w:t xml:space="preserve"> 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ознакомьтесь с профессиями «человек-техника».</w:t>
      </w: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sz w:val="24"/>
          <w:szCs w:val="24"/>
        </w:rPr>
        <w:t>Предметом труда для представителей большинства профессий типа «человек техника» являются:</w:t>
      </w:r>
    </w:p>
    <w:p w:rsidR="00BF377A" w:rsidRPr="00A15681" w:rsidRDefault="00BF377A" w:rsidP="00A15681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технические объекты (машины, механизмы);</w:t>
      </w:r>
    </w:p>
    <w:p w:rsidR="00BF377A" w:rsidRPr="00A15681" w:rsidRDefault="00BF377A" w:rsidP="00A15681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материалы, виды энергии.</w:t>
      </w: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sz w:val="24"/>
          <w:szCs w:val="24"/>
        </w:rPr>
        <w:t>Специалистам в этой области приходится выполнять следующие виды деятельности:</w:t>
      </w:r>
    </w:p>
    <w:p w:rsidR="00BF377A" w:rsidRPr="00A15681" w:rsidRDefault="00BF377A" w:rsidP="00A15681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681">
        <w:rPr>
          <w:rFonts w:ascii="Times New Roman" w:hAnsi="Times New Roman" w:cs="Times New Roman"/>
          <w:sz w:val="24"/>
          <w:szCs w:val="24"/>
        </w:rPr>
        <w:t>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изготовления.</w:t>
      </w:r>
      <w:proofErr w:type="gramEnd"/>
      <w:r w:rsidRPr="00A15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681">
        <w:rPr>
          <w:rFonts w:ascii="Times New Roman" w:hAnsi="Times New Roman" w:cs="Times New Roman"/>
          <w:sz w:val="24"/>
          <w:szCs w:val="24"/>
        </w:rPr>
        <w:t>Из отдельных узлов, деталей собирают машины, механизмы, приборы, регулируют и налаживают их);</w:t>
      </w:r>
      <w:proofErr w:type="gramEnd"/>
    </w:p>
    <w:p w:rsidR="00BF377A" w:rsidRPr="00A15681" w:rsidRDefault="00BF377A" w:rsidP="00A15681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эксплуатация технических устройств (специалисты работают на станках, управляют транспортом, автоматическими системами);</w:t>
      </w:r>
    </w:p>
    <w:p w:rsidR="00BF377A" w:rsidRPr="00A15681" w:rsidRDefault="00BF377A" w:rsidP="00A15681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681">
        <w:rPr>
          <w:rFonts w:ascii="Times New Roman" w:hAnsi="Times New Roman" w:cs="Times New Roman"/>
          <w:sz w:val="24"/>
          <w:szCs w:val="24"/>
        </w:rPr>
        <w:t>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</w:t>
      </w:r>
      <w:proofErr w:type="gramEnd"/>
    </w:p>
    <w:p w:rsidR="00BF377A" w:rsidRPr="00A15681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681">
        <w:rPr>
          <w:rFonts w:ascii="Times New Roman" w:hAnsi="Times New Roman" w:cs="Times New Roman"/>
          <w:sz w:val="24"/>
          <w:szCs w:val="24"/>
          <w:u w:val="single"/>
        </w:rPr>
        <w:t>Психологические требования профессий «человек-техника»:</w:t>
      </w:r>
    </w:p>
    <w:p w:rsidR="00BF377A" w:rsidRPr="00A15681" w:rsidRDefault="00BF377A" w:rsidP="00A1568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хорошая координация движений;</w:t>
      </w:r>
    </w:p>
    <w:p w:rsidR="00A15681" w:rsidRDefault="00BF377A" w:rsidP="00BF377A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точное зрительное, слуховое, вибрационное и кинестетическое восприятие;</w:t>
      </w:r>
    </w:p>
    <w:p w:rsidR="00A15681" w:rsidRDefault="00BF377A" w:rsidP="00BF377A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развитое техническое и творческое мышление и воображение;</w:t>
      </w:r>
    </w:p>
    <w:p w:rsidR="00A15681" w:rsidRDefault="00BF377A" w:rsidP="00BF377A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умение переключать и концентрировать внимание;</w:t>
      </w:r>
    </w:p>
    <w:p w:rsidR="00BF377A" w:rsidRPr="00A15681" w:rsidRDefault="00BF377A" w:rsidP="00BF377A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наблюдательность.</w:t>
      </w:r>
    </w:p>
    <w:p w:rsidR="00A15681" w:rsidRDefault="00A15681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b/>
          <w:sz w:val="24"/>
          <w:szCs w:val="24"/>
        </w:rPr>
        <w:t>III. «</w:t>
      </w:r>
      <w:proofErr w:type="gramStart"/>
      <w:r w:rsidRPr="00BF377A">
        <w:rPr>
          <w:rFonts w:ascii="Times New Roman" w:hAnsi="Times New Roman" w:cs="Times New Roman"/>
          <w:b/>
          <w:sz w:val="24"/>
          <w:szCs w:val="24"/>
        </w:rPr>
        <w:t>Человек-знаковая</w:t>
      </w:r>
      <w:proofErr w:type="gramEnd"/>
      <w:r w:rsidRPr="00BF377A">
        <w:rPr>
          <w:rFonts w:ascii="Times New Roman" w:hAnsi="Times New Roman" w:cs="Times New Roman"/>
          <w:b/>
          <w:sz w:val="24"/>
          <w:szCs w:val="24"/>
        </w:rPr>
        <w:t xml:space="preserve"> система».</w:t>
      </w:r>
      <w:r w:rsidRPr="00BF377A">
        <w:rPr>
          <w:rFonts w:ascii="Times New Roman" w:hAnsi="Times New Roman" w:cs="Times New Roman"/>
          <w:sz w:val="24"/>
          <w:szCs w:val="24"/>
        </w:rPr>
        <w:t xml:space="preserve"> Если вы любите выполнять вычисления, чертежи, схемы, вести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</w:t>
      </w:r>
      <w:proofErr w:type="gramStart"/>
      <w:r w:rsidRPr="00BF377A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BF377A">
        <w:rPr>
          <w:rFonts w:ascii="Times New Roman" w:hAnsi="Times New Roman" w:cs="Times New Roman"/>
          <w:sz w:val="24"/>
          <w:szCs w:val="24"/>
        </w:rPr>
        <w:t>наковая система». Большинство профессий этого типа связано с переработкой информации.</w:t>
      </w: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sz w:val="24"/>
          <w:szCs w:val="24"/>
        </w:rPr>
        <w:t>Предметом труда для представителей большинства профессий типа «человек знаковая система» являются:</w:t>
      </w:r>
    </w:p>
    <w:p w:rsidR="00A15681" w:rsidRDefault="00BF377A" w:rsidP="00BF377A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тексты на родном или иностранном языках (редактор, корректор, машинистка, делопроизводитель, телеграфист, наборщик);</w:t>
      </w:r>
    </w:p>
    <w:p w:rsidR="00A15681" w:rsidRDefault="00BF377A" w:rsidP="00BF377A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цифры, формулы, таблицы (программист, оператор ЗВМ, экономист, бухгалтер, статистик);</w:t>
      </w:r>
    </w:p>
    <w:p w:rsidR="00A15681" w:rsidRDefault="00BF377A" w:rsidP="00BF377A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чертежи, схемы, карты (конструктор, инженер-технолог, чертежник, копировальщик, штурман, геодезист);</w:t>
      </w:r>
    </w:p>
    <w:p w:rsidR="00BF377A" w:rsidRPr="00A15681" w:rsidRDefault="00BF377A" w:rsidP="00BF377A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lastRenderedPageBreak/>
        <w:t>звуковые сигналы (радист, стенографист, телефонист, звукооператор).</w:t>
      </w:r>
    </w:p>
    <w:p w:rsidR="00BF377A" w:rsidRPr="00A15681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681">
        <w:rPr>
          <w:rFonts w:ascii="Times New Roman" w:hAnsi="Times New Roman" w:cs="Times New Roman"/>
          <w:sz w:val="24"/>
          <w:szCs w:val="24"/>
          <w:u w:val="single"/>
        </w:rPr>
        <w:t>Психологические требования профессий «</w:t>
      </w:r>
      <w:proofErr w:type="gramStart"/>
      <w:r w:rsidRPr="00A15681">
        <w:rPr>
          <w:rFonts w:ascii="Times New Roman" w:hAnsi="Times New Roman" w:cs="Times New Roman"/>
          <w:sz w:val="24"/>
          <w:szCs w:val="24"/>
          <w:u w:val="single"/>
        </w:rPr>
        <w:t>человек-знаковая</w:t>
      </w:r>
      <w:proofErr w:type="gramEnd"/>
      <w:r w:rsidRPr="00A15681">
        <w:rPr>
          <w:rFonts w:ascii="Times New Roman" w:hAnsi="Times New Roman" w:cs="Times New Roman"/>
          <w:sz w:val="24"/>
          <w:szCs w:val="24"/>
          <w:u w:val="single"/>
        </w:rPr>
        <w:t xml:space="preserve"> система»:</w:t>
      </w:r>
    </w:p>
    <w:p w:rsidR="00A15681" w:rsidRDefault="00BF377A" w:rsidP="00BF377A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хорошая оперативная и механическая память;</w:t>
      </w:r>
    </w:p>
    <w:p w:rsidR="00A15681" w:rsidRDefault="00BF377A" w:rsidP="00BF377A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способность к длительной концентрации внимания на отвлеченном (знаковом) материале;</w:t>
      </w:r>
    </w:p>
    <w:p w:rsidR="00A15681" w:rsidRDefault="00BF377A" w:rsidP="00BF377A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хорошее распределение и переключение внимания;</w:t>
      </w:r>
    </w:p>
    <w:p w:rsidR="00A15681" w:rsidRDefault="00BF377A" w:rsidP="00BF377A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точность восприятия, умение видеть то, что стоит за условными знаками;</w:t>
      </w:r>
    </w:p>
    <w:p w:rsidR="00A15681" w:rsidRDefault="00BF377A" w:rsidP="00BF377A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усидчивость, терпение;</w:t>
      </w:r>
    </w:p>
    <w:p w:rsidR="00BF377A" w:rsidRPr="00A15681" w:rsidRDefault="00BF377A" w:rsidP="00BF377A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логическое мышление.</w:t>
      </w:r>
    </w:p>
    <w:p w:rsidR="00A15681" w:rsidRDefault="00A15681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7A">
        <w:rPr>
          <w:rFonts w:ascii="Times New Roman" w:hAnsi="Times New Roman" w:cs="Times New Roman"/>
          <w:b/>
          <w:sz w:val="24"/>
          <w:szCs w:val="24"/>
        </w:rPr>
        <w:t>IV. «</w:t>
      </w:r>
      <w:proofErr w:type="gramStart"/>
      <w:r w:rsidRPr="00BF377A">
        <w:rPr>
          <w:rFonts w:ascii="Times New Roman" w:hAnsi="Times New Roman" w:cs="Times New Roman"/>
          <w:b/>
          <w:sz w:val="24"/>
          <w:szCs w:val="24"/>
        </w:rPr>
        <w:t>Человек-художественный</w:t>
      </w:r>
      <w:proofErr w:type="gramEnd"/>
      <w:r w:rsidRPr="00BF377A">
        <w:rPr>
          <w:rFonts w:ascii="Times New Roman" w:hAnsi="Times New Roman" w:cs="Times New Roman"/>
          <w:b/>
          <w:sz w:val="24"/>
          <w:szCs w:val="24"/>
        </w:rPr>
        <w:t xml:space="preserve"> образ».</w:t>
      </w: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sz w:val="24"/>
          <w:szCs w:val="24"/>
        </w:rPr>
        <w:t xml:space="preserve">Предметом труда для представителей большинства профессий типа «человек </w:t>
      </w:r>
      <w:r>
        <w:rPr>
          <w:rFonts w:ascii="Times New Roman" w:hAnsi="Times New Roman" w:cs="Times New Roman"/>
          <w:sz w:val="24"/>
          <w:szCs w:val="24"/>
        </w:rPr>
        <w:t>художественный образ</w:t>
      </w:r>
      <w:r w:rsidRPr="00BF377A">
        <w:rPr>
          <w:rFonts w:ascii="Times New Roman" w:hAnsi="Times New Roman" w:cs="Times New Roman"/>
          <w:sz w:val="24"/>
          <w:szCs w:val="24"/>
        </w:rPr>
        <w:t>» является:</w:t>
      </w:r>
    </w:p>
    <w:p w:rsidR="00BF377A" w:rsidRPr="00A15681" w:rsidRDefault="00BF377A" w:rsidP="00A15681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художественный образ, способы его построения.</w:t>
      </w: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sz w:val="24"/>
          <w:szCs w:val="24"/>
        </w:rPr>
        <w:t>Специалистам в этой области приходится выполнять следующие виды деятельности:</w:t>
      </w:r>
    </w:p>
    <w:p w:rsidR="00A15681" w:rsidRDefault="00BF377A" w:rsidP="00BF377A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681">
        <w:rPr>
          <w:rFonts w:ascii="Times New Roman" w:hAnsi="Times New Roman" w:cs="Times New Roman"/>
          <w:sz w:val="24"/>
          <w:szCs w:val="24"/>
        </w:rPr>
        <w:t>создание, проектирование художественных произведений (писатель, художник, композитор, модельер, архитектор, скульптор, журналист, хореограф);</w:t>
      </w:r>
      <w:proofErr w:type="gramEnd"/>
    </w:p>
    <w:p w:rsidR="00A15681" w:rsidRDefault="00BF377A" w:rsidP="00BF377A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681">
        <w:rPr>
          <w:rFonts w:ascii="Times New Roman" w:hAnsi="Times New Roman" w:cs="Times New Roman"/>
          <w:sz w:val="24"/>
          <w:szCs w:val="24"/>
        </w:rPr>
        <w:t>воспроизведение, изготовление различных изделий по образцу (ювелир, реставратор, гравер, музыкант, актер, столяр-краснодеревщик);</w:t>
      </w:r>
      <w:proofErr w:type="gramEnd"/>
    </w:p>
    <w:p w:rsidR="00BF377A" w:rsidRPr="00A15681" w:rsidRDefault="00BF377A" w:rsidP="00BF377A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размножение художественных произведений в массовом производстве (мастер по росписи фарфора, шлифовщик по камню и хрусталю, маляр, печатник).</w:t>
      </w:r>
    </w:p>
    <w:p w:rsidR="00BF377A" w:rsidRPr="00A15681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681">
        <w:rPr>
          <w:rFonts w:ascii="Times New Roman" w:hAnsi="Times New Roman" w:cs="Times New Roman"/>
          <w:sz w:val="24"/>
          <w:szCs w:val="24"/>
          <w:u w:val="single"/>
        </w:rPr>
        <w:t>Психологические требования профессий «</w:t>
      </w:r>
      <w:proofErr w:type="gramStart"/>
      <w:r w:rsidRPr="00A15681">
        <w:rPr>
          <w:rFonts w:ascii="Times New Roman" w:hAnsi="Times New Roman" w:cs="Times New Roman"/>
          <w:sz w:val="24"/>
          <w:szCs w:val="24"/>
          <w:u w:val="single"/>
        </w:rPr>
        <w:t>человек-художественный</w:t>
      </w:r>
      <w:proofErr w:type="gramEnd"/>
      <w:r w:rsidRPr="00A15681">
        <w:rPr>
          <w:rFonts w:ascii="Times New Roman" w:hAnsi="Times New Roman" w:cs="Times New Roman"/>
          <w:sz w:val="24"/>
          <w:szCs w:val="24"/>
          <w:u w:val="single"/>
        </w:rPr>
        <w:t xml:space="preserve"> образ»:</w:t>
      </w:r>
    </w:p>
    <w:p w:rsidR="00A15681" w:rsidRDefault="00BF377A" w:rsidP="00BF377A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художественные способности; развитое зрительное восприятие;</w:t>
      </w:r>
    </w:p>
    <w:p w:rsidR="00A15681" w:rsidRDefault="00BF377A" w:rsidP="00BF377A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наблюдательность, зрительная память; наглядно-образное мышление; творческое воображение;</w:t>
      </w:r>
    </w:p>
    <w:p w:rsidR="00BF377A" w:rsidRPr="00A15681" w:rsidRDefault="00BF377A" w:rsidP="00BF377A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знание психологических законов эмоционального воздействия на людей.</w:t>
      </w:r>
    </w:p>
    <w:p w:rsidR="00A15681" w:rsidRDefault="00A15681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7A">
        <w:rPr>
          <w:rFonts w:ascii="Times New Roman" w:hAnsi="Times New Roman" w:cs="Times New Roman"/>
          <w:b/>
          <w:sz w:val="24"/>
          <w:szCs w:val="24"/>
        </w:rPr>
        <w:t>V. «Человек-человек».</w:t>
      </w: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sz w:val="24"/>
          <w:szCs w:val="24"/>
        </w:rPr>
        <w:t xml:space="preserve">Предметом труда для представителей большинства профессий типа «человек </w:t>
      </w:r>
      <w:proofErr w:type="gramStart"/>
      <w:r w:rsidRPr="00BF377A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BF377A">
        <w:rPr>
          <w:rFonts w:ascii="Times New Roman" w:hAnsi="Times New Roman" w:cs="Times New Roman"/>
          <w:sz w:val="24"/>
          <w:szCs w:val="24"/>
        </w:rPr>
        <w:t>» являются:</w:t>
      </w:r>
    </w:p>
    <w:p w:rsidR="00BF377A" w:rsidRPr="00A15681" w:rsidRDefault="00BF377A" w:rsidP="00A1568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люди.</w:t>
      </w:r>
    </w:p>
    <w:p w:rsidR="00BF377A" w:rsidRPr="00BF377A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7A">
        <w:rPr>
          <w:rFonts w:ascii="Times New Roman" w:hAnsi="Times New Roman" w:cs="Times New Roman"/>
          <w:sz w:val="24"/>
          <w:szCs w:val="24"/>
        </w:rPr>
        <w:t>Специалистам в этой области приходится выполнять следующие виды деятельности:</w:t>
      </w:r>
    </w:p>
    <w:p w:rsidR="00A15681" w:rsidRDefault="00BF377A" w:rsidP="00BF377A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воспитание, обучение людей (воспитатель, учитель, спортивный тренер);</w:t>
      </w:r>
    </w:p>
    <w:p w:rsidR="00A15681" w:rsidRDefault="00BF377A" w:rsidP="00BF377A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медицинское обслуживание (врач, фельдшер, медсестра, няня);</w:t>
      </w:r>
    </w:p>
    <w:p w:rsidR="00A15681" w:rsidRDefault="00BF377A" w:rsidP="00BF377A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бытовое обслуживание (продавец, парикмахер, официант, вахтер);</w:t>
      </w:r>
    </w:p>
    <w:p w:rsidR="00A15681" w:rsidRDefault="00BF377A" w:rsidP="00BF377A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информационное обслуживание (библиотекарь, экскурсовод, лектор);</w:t>
      </w:r>
    </w:p>
    <w:p w:rsidR="00BF377A" w:rsidRPr="00A15681" w:rsidRDefault="00BF377A" w:rsidP="00BF377A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защита общества и государства (юрист, милиционер, инспектор, военнослужащий).</w:t>
      </w:r>
    </w:p>
    <w:p w:rsidR="00BF377A" w:rsidRPr="00A15681" w:rsidRDefault="00BF377A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681">
        <w:rPr>
          <w:rFonts w:ascii="Times New Roman" w:hAnsi="Times New Roman" w:cs="Times New Roman"/>
          <w:sz w:val="24"/>
          <w:szCs w:val="24"/>
          <w:u w:val="single"/>
        </w:rPr>
        <w:t>Психологические требования профессий «человек-человек»: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стремление к общению, умение легко вступать в контакт с незнакомыми людьми;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устойчивое хорошее самочувствие при работе с людьми;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доброжелательность, отзывчивость;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выдержка;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умение сдерживать эмоции;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людей, умение улаживать разногласия между ними, организовывать их взаимодействие;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способность мысленно ставить себя на место другого человека, умение слушать, учитывать мнение другого человека;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способность владеть речью, мимикой, жестами;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развитая речь, способность находить общий язык с разными людьми;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умение убеждать людей;</w:t>
      </w:r>
    </w:p>
    <w:p w:rsid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аккуратность, пунктуальность, собранность;</w:t>
      </w:r>
    </w:p>
    <w:p w:rsidR="002523DD" w:rsidRPr="00A15681" w:rsidRDefault="00BF377A" w:rsidP="00BF377A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81">
        <w:rPr>
          <w:rFonts w:ascii="Times New Roman" w:hAnsi="Times New Roman" w:cs="Times New Roman"/>
          <w:sz w:val="24"/>
          <w:szCs w:val="24"/>
        </w:rPr>
        <w:t>знание психологии людей.</w:t>
      </w:r>
    </w:p>
    <w:p w:rsidR="00A15681" w:rsidRDefault="00A15681" w:rsidP="00BF37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681" w:rsidRDefault="00A15681" w:rsidP="00A156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15681" w:rsidRDefault="00A15681" w:rsidP="00A156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15681" w:rsidRPr="00A15681" w:rsidRDefault="00A15681" w:rsidP="00A156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56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Краткая характеристика типов личности по </w:t>
      </w:r>
      <w:proofErr w:type="spellStart"/>
      <w:r w:rsidRPr="00A156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Дж</w:t>
      </w:r>
      <w:proofErr w:type="gramStart"/>
      <w:r w:rsidRPr="00A156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.Х</w:t>
      </w:r>
      <w:proofErr w:type="gramEnd"/>
      <w:r w:rsidRPr="00A156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олланду</w:t>
      </w:r>
      <w:proofErr w:type="spellEnd"/>
    </w:p>
    <w:p w:rsidR="00643A1C" w:rsidRDefault="00643A1C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15681" w:rsidRPr="001D43DC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Реалистичный тип</w:t>
      </w:r>
    </w:p>
    <w:p w:rsidR="00A15681" w:rsidRPr="001D43DC" w:rsidRDefault="00A15681" w:rsidP="00A1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«Мужской» тип. Обладает высокой эмоциональной зависимостью, </w:t>
      </w:r>
      <w:proofErr w:type="gramStart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настоящее. Предпочитает заниматься конкретными объектами и их использованием. Выбирает занятия, требующие моторных навыков (постоянное движение), ловкости. </w:t>
      </w:r>
      <w:proofErr w:type="gramStart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Отдает предпочтение профессиям с конкретными задачами: механик, водитель, инженер, агроном и т. п. Характерны невербальные способности, развитые моторные навыки, пространственное воображение (чтение чертежей).</w:t>
      </w:r>
      <w:proofErr w:type="gramEnd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шансы добиться успеха в таких областях, как физика, экономика, кибернетика, химия, спорт.</w:t>
      </w:r>
    </w:p>
    <w:p w:rsidR="00A15681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15681" w:rsidRPr="001D43DC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Интеллектуальный тип</w:t>
      </w:r>
    </w:p>
    <w:p w:rsidR="00A15681" w:rsidRPr="001D43DC" w:rsidRDefault="00A15681" w:rsidP="00A1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аналитический ум, независимость и оригинальность суждений. Преобладают теоретические и эстетические ценности. Ориентируется на решение интеллектуальных творческих задач. Чаще выбирает научные профессии. Структура интеллекта гармонична: развиты вербальные и невербальные способности. Характеризуется высокой активностью, но в деятельности на общение не </w:t>
      </w:r>
      <w:proofErr w:type="gramStart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</w:t>
      </w:r>
      <w:proofErr w:type="gramEnd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беседах чаще является передатчиком информации, в основном — интроверт. Наиболее предпочтительные сферы деятельности: математика, география, геология, творческие профессии.</w:t>
      </w:r>
    </w:p>
    <w:p w:rsidR="00A15681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15681" w:rsidRPr="001D43DC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Социальный тип</w:t>
      </w:r>
    </w:p>
    <w:p w:rsidR="00A15681" w:rsidRPr="001D43DC" w:rsidRDefault="00A15681" w:rsidP="00A1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Отличается выраженными социальными умениями (умением общаться, стремлением к лидерству, потребностями в многочисленных социальных контактах). </w:t>
      </w:r>
      <w:proofErr w:type="gramStart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</w:t>
      </w:r>
      <w:proofErr w:type="gramEnd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окружающих, с успехом приспосабливается к обстоятельствам. Эмоционален и чувствителен. В структуре интеллекта выражены вербальные способности. Отличается стремлением поучать и воспитывать окружающих, способностью к сопереживанию и сочувствию. Наиболее предпочитаемые сферы деятельности: психология, медицина, педагогика.</w:t>
      </w:r>
    </w:p>
    <w:p w:rsidR="00A15681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15681" w:rsidRPr="001D43DC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Конвенциальный тип</w:t>
      </w:r>
    </w:p>
    <w:p w:rsidR="00A15681" w:rsidRPr="001D43DC" w:rsidRDefault="00A15681" w:rsidP="00A1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Отдает предпочтение структурированной деятельности, работе по инструкции, определенным алгоритмам. Имеются способности к переработке конкретной, рутинной (цифровой) информации. Подход к проблемам носит стереотипный характер. Черты характера: консерватизм, подчиненность, зависимость. В поведении и общении придерживается стереотипов, хорошо следует обычаям. Слабый организатор и руководитель. Чаще преобладают невербальные (особенно счетные) способности. </w:t>
      </w:r>
      <w:proofErr w:type="gramStart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предпочтительны такие специальности, как бухгалтер, финансист, товаровед, экономист, делопроизводитель, машинистка, канцелярский служащий.</w:t>
      </w:r>
      <w:proofErr w:type="gramEnd"/>
    </w:p>
    <w:p w:rsidR="00A15681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15681" w:rsidRPr="001D43DC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Предприимчивый тип</w:t>
      </w:r>
    </w:p>
    <w:p w:rsidR="00A15681" w:rsidRPr="001D43DC" w:rsidRDefault="00A15681" w:rsidP="00A1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цели и задачи, позволяющие проявить энергию, импульсивность, энтузиазм. Чертами характера являются: стремление к лидерству, потребность в признании, предприимчивость, некоторая агрессивность. Предпочитает задачи, связанные с руководством, личным статусом. В структуре интеллекта преобладают вербальные способности. Не нравятся занятия, требующие усидчивости, большого труда, моторных навыков, концентрации внимания. Эти особенности наиболее плодотворно реализуются в таких профессиях, как дипломат, репортер, менеджер, директор, брокер, кооператор.</w:t>
      </w:r>
    </w:p>
    <w:p w:rsidR="00A15681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15681" w:rsidRPr="001D43DC" w:rsidRDefault="00A15681" w:rsidP="00A156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Артистический тип</w:t>
      </w:r>
    </w:p>
    <w:p w:rsidR="00A15681" w:rsidRPr="001D43DC" w:rsidRDefault="00A15681" w:rsidP="00A15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отношениях с окружающими опирается на свое воображение и интуицию. Присущ эмоционально сложный взгляд на жизнь. Черты характера: независимость в принятии решений, оригинальность мышления. Обычно не живет по правилам и традициям. Предпочитает занятия творческого характера: </w:t>
      </w:r>
      <w:proofErr w:type="spellStart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рисование, деятельность в области гуманитарных наук. Хорошо </w:t>
      </w:r>
      <w:proofErr w:type="gramStart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и моторика. Высокий уровень </w:t>
      </w:r>
      <w:proofErr w:type="spellStart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экстравертированности</w:t>
      </w:r>
      <w:proofErr w:type="spellEnd"/>
      <w:r w:rsidRPr="001D43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структуре интеллекта преобладают вербальные способности. Наиболее предпочтительные сферы деятельности: история, филология, искусство.</w:t>
      </w:r>
    </w:p>
    <w:p w:rsidR="00A15681" w:rsidRDefault="00A15681" w:rsidP="00A156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F6A" w:rsidRDefault="00911F6A" w:rsidP="00911F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1F6A" w:rsidRPr="00911F6A" w:rsidRDefault="00911F6A" w:rsidP="00911F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1F6A" w:rsidRPr="00911F6A" w:rsidSect="00A15681">
      <w:pgSz w:w="11906" w:h="16838"/>
      <w:pgMar w:top="568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AA5"/>
    <w:multiLevelType w:val="hybridMultilevel"/>
    <w:tmpl w:val="C2EC6540"/>
    <w:lvl w:ilvl="0" w:tplc="00000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F00E3"/>
    <w:multiLevelType w:val="hybridMultilevel"/>
    <w:tmpl w:val="0CBE34B8"/>
    <w:lvl w:ilvl="0" w:tplc="00000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238C2"/>
    <w:multiLevelType w:val="hybridMultilevel"/>
    <w:tmpl w:val="045E0906"/>
    <w:lvl w:ilvl="0" w:tplc="00000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72A26"/>
    <w:multiLevelType w:val="multilevel"/>
    <w:tmpl w:val="6DD2A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75E36"/>
    <w:multiLevelType w:val="hybridMultilevel"/>
    <w:tmpl w:val="40542AB6"/>
    <w:lvl w:ilvl="0" w:tplc="00000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216D3"/>
    <w:multiLevelType w:val="hybridMultilevel"/>
    <w:tmpl w:val="8D14B31C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5009E"/>
    <w:multiLevelType w:val="hybridMultilevel"/>
    <w:tmpl w:val="C1A8BE6A"/>
    <w:lvl w:ilvl="0" w:tplc="00000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06B1D"/>
    <w:multiLevelType w:val="hybridMultilevel"/>
    <w:tmpl w:val="1DFC902C"/>
    <w:lvl w:ilvl="0" w:tplc="00000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340ED"/>
    <w:multiLevelType w:val="multilevel"/>
    <w:tmpl w:val="09DA3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77D58"/>
    <w:multiLevelType w:val="hybridMultilevel"/>
    <w:tmpl w:val="C144DBBC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147D7"/>
    <w:multiLevelType w:val="hybridMultilevel"/>
    <w:tmpl w:val="73AE3790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537A5"/>
    <w:multiLevelType w:val="hybridMultilevel"/>
    <w:tmpl w:val="BAB07B26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0578E"/>
    <w:multiLevelType w:val="hybridMultilevel"/>
    <w:tmpl w:val="32C8A744"/>
    <w:lvl w:ilvl="0" w:tplc="0000002E">
      <w:numFmt w:val="bullet"/>
      <w:lvlText w:val="-"/>
      <w:lvlJc w:val="left"/>
      <w:pPr>
        <w:ind w:left="1571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07E7B3C"/>
    <w:multiLevelType w:val="hybridMultilevel"/>
    <w:tmpl w:val="11844386"/>
    <w:lvl w:ilvl="0" w:tplc="000000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04CD7"/>
    <w:multiLevelType w:val="hybridMultilevel"/>
    <w:tmpl w:val="460EFEE6"/>
    <w:lvl w:ilvl="0" w:tplc="00000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C2F10"/>
    <w:multiLevelType w:val="hybridMultilevel"/>
    <w:tmpl w:val="64C0A228"/>
    <w:lvl w:ilvl="0" w:tplc="00000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15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71"/>
    <w:rsid w:val="002523DD"/>
    <w:rsid w:val="004B3E1C"/>
    <w:rsid w:val="005433C0"/>
    <w:rsid w:val="005D37D2"/>
    <w:rsid w:val="00643A1C"/>
    <w:rsid w:val="006873EF"/>
    <w:rsid w:val="008D2BA6"/>
    <w:rsid w:val="00911F6A"/>
    <w:rsid w:val="00935683"/>
    <w:rsid w:val="009A7471"/>
    <w:rsid w:val="00A15681"/>
    <w:rsid w:val="00BF377A"/>
    <w:rsid w:val="00DD636C"/>
    <w:rsid w:val="00E9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44"/>
  </w:style>
  <w:style w:type="paragraph" w:styleId="1">
    <w:name w:val="heading 1"/>
    <w:basedOn w:val="a"/>
    <w:next w:val="a"/>
    <w:link w:val="10"/>
    <w:uiPriority w:val="9"/>
    <w:qFormat/>
    <w:rsid w:val="005D3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15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3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433C0"/>
    <w:rPr>
      <w:b/>
      <w:bCs/>
    </w:rPr>
  </w:style>
  <w:style w:type="paragraph" w:styleId="a5">
    <w:name w:val="Normal (Web)"/>
    <w:basedOn w:val="a"/>
    <w:uiPriority w:val="99"/>
    <w:semiHidden/>
    <w:unhideWhenUsed/>
    <w:rsid w:val="0054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44"/>
  </w:style>
  <w:style w:type="paragraph" w:styleId="1">
    <w:name w:val="heading 1"/>
    <w:basedOn w:val="a"/>
    <w:next w:val="a"/>
    <w:link w:val="10"/>
    <w:uiPriority w:val="9"/>
    <w:qFormat/>
    <w:rsid w:val="005D3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15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3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433C0"/>
    <w:rPr>
      <w:b/>
      <w:bCs/>
    </w:rPr>
  </w:style>
  <w:style w:type="paragraph" w:styleId="a5">
    <w:name w:val="Normal (Web)"/>
    <w:basedOn w:val="a"/>
    <w:uiPriority w:val="99"/>
    <w:semiHidden/>
    <w:unhideWhenUsed/>
    <w:rsid w:val="0054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9AF5-E927-4B58-9AC5-C66703E9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nemchinova</cp:lastModifiedBy>
  <cp:revision>2</cp:revision>
  <cp:lastPrinted>2016-01-27T03:53:00Z</cp:lastPrinted>
  <dcterms:created xsi:type="dcterms:W3CDTF">2016-01-26T15:17:00Z</dcterms:created>
  <dcterms:modified xsi:type="dcterms:W3CDTF">2018-12-11T09:59:00Z</dcterms:modified>
</cp:coreProperties>
</file>