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3A" w:rsidRDefault="0006273A" w:rsidP="008343E7">
      <w:pPr>
        <w:spacing w:after="0"/>
        <w:jc w:val="center"/>
        <w:rPr>
          <w:b/>
        </w:rPr>
      </w:pPr>
      <w:r>
        <w:rPr>
          <w:b/>
        </w:rPr>
        <w:t xml:space="preserve">МУНИЦИПАЛЬНОЕ БЮДЖЕТНОЕ ОБРАЗОВАТЕЛЬНОЕ УЧРЕЖДЕНИЕ </w:t>
      </w:r>
    </w:p>
    <w:p w:rsidR="0006273A" w:rsidRDefault="0006273A" w:rsidP="008343E7">
      <w:pPr>
        <w:pBdr>
          <w:bottom w:val="single" w:sz="12" w:space="1" w:color="auto"/>
        </w:pBdr>
        <w:spacing w:after="0"/>
        <w:jc w:val="center"/>
        <w:rPr>
          <w:b/>
        </w:rPr>
      </w:pPr>
      <w:r>
        <w:rPr>
          <w:b/>
        </w:rPr>
        <w:t xml:space="preserve">«СРЕДНЯЯ ШКОЛА №2» </w:t>
      </w:r>
      <w:r w:rsidR="00B51DFF">
        <w:rPr>
          <w:b/>
        </w:rPr>
        <w:t>им. П.Д. Щетинина</w:t>
      </w:r>
      <w:r>
        <w:rPr>
          <w:b/>
        </w:rPr>
        <w:t xml:space="preserve"> г. ЕНИСЕЙСКА КРАСНОЯРСКОГО КРАЯ</w:t>
      </w:r>
    </w:p>
    <w:p w:rsidR="0006273A" w:rsidRPr="00FF0DA9" w:rsidRDefault="0006273A" w:rsidP="008343E7">
      <w:pPr>
        <w:spacing w:after="0"/>
        <w:jc w:val="center"/>
        <w:rPr>
          <w:lang w:val="en-US"/>
        </w:rPr>
      </w:pPr>
      <w:r w:rsidRPr="00FF0DA9">
        <w:rPr>
          <w:lang w:val="en-US"/>
        </w:rPr>
        <w:t xml:space="preserve">8 (39195) 2 – 31 – 66, </w:t>
      </w:r>
      <w:r>
        <w:t>факс</w:t>
      </w:r>
      <w:r w:rsidRPr="00FF0DA9">
        <w:rPr>
          <w:lang w:val="en-US"/>
        </w:rPr>
        <w:t xml:space="preserve"> 8 (39195) 2-33-16, </w:t>
      </w:r>
      <w:r>
        <w:t>Е</w:t>
      </w:r>
      <w:r w:rsidRPr="00FF0DA9">
        <w:rPr>
          <w:lang w:val="en-US"/>
        </w:rPr>
        <w:t xml:space="preserve"> –</w:t>
      </w:r>
      <w:r>
        <w:rPr>
          <w:lang w:val="en-US"/>
        </w:rPr>
        <w:t>mail</w:t>
      </w:r>
      <w:r w:rsidRPr="00FF0DA9">
        <w:rPr>
          <w:lang w:val="en-US"/>
        </w:rPr>
        <w:t xml:space="preserve">: </w:t>
      </w:r>
      <w:r>
        <w:rPr>
          <w:lang w:val="en-US"/>
        </w:rPr>
        <w:t>school</w:t>
      </w:r>
      <w:r w:rsidRPr="00FF0DA9">
        <w:rPr>
          <w:lang w:val="en-US"/>
        </w:rPr>
        <w:t>-</w:t>
      </w:r>
      <w:r>
        <w:rPr>
          <w:lang w:val="en-US"/>
        </w:rPr>
        <w:t>no</w:t>
      </w:r>
      <w:r w:rsidRPr="00FF0DA9">
        <w:rPr>
          <w:lang w:val="en-US"/>
        </w:rPr>
        <w:t>2-</w:t>
      </w:r>
      <w:r>
        <w:rPr>
          <w:lang w:val="en-US"/>
        </w:rPr>
        <w:t>enis</w:t>
      </w:r>
      <w:r w:rsidRPr="00FF0DA9">
        <w:rPr>
          <w:lang w:val="en-US"/>
        </w:rPr>
        <w:t>.</w:t>
      </w:r>
      <w:r>
        <w:rPr>
          <w:lang w:val="en-US"/>
        </w:rPr>
        <w:t>ucoz</w:t>
      </w:r>
      <w:r w:rsidRPr="00FF0DA9">
        <w:rPr>
          <w:lang w:val="en-US"/>
        </w:rPr>
        <w:t>.</w:t>
      </w:r>
      <w:r>
        <w:rPr>
          <w:lang w:val="en-US"/>
        </w:rPr>
        <w:t>ru</w:t>
      </w:r>
    </w:p>
    <w:p w:rsidR="0006273A" w:rsidRPr="00FF0DA9" w:rsidRDefault="0006273A" w:rsidP="008343E7">
      <w:pPr>
        <w:spacing w:after="0"/>
        <w:jc w:val="center"/>
        <w:rPr>
          <w:lang w:val="en-US"/>
        </w:rPr>
      </w:pPr>
    </w:p>
    <w:tbl>
      <w:tblPr>
        <w:tblpPr w:leftFromText="180" w:rightFromText="180" w:bottomFromText="200" w:vertAnchor="text" w:horzAnchor="margin" w:tblpXSpec="right" w:tblpY="-4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719"/>
      </w:tblGrid>
      <w:tr w:rsidR="000A56B9" w:rsidTr="000A56B9">
        <w:tc>
          <w:tcPr>
            <w:tcW w:w="2266" w:type="dxa"/>
            <w:vAlign w:val="center"/>
          </w:tcPr>
          <w:p w:rsidR="000A56B9" w:rsidRDefault="000A56B9" w:rsidP="000A56B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719" w:type="dxa"/>
            <w:vAlign w:val="center"/>
          </w:tcPr>
          <w:p w:rsidR="000A56B9" w:rsidRDefault="000A56B9" w:rsidP="000A56B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A56B9" w:rsidTr="000A56B9">
        <w:trPr>
          <w:trHeight w:val="415"/>
        </w:trPr>
        <w:tc>
          <w:tcPr>
            <w:tcW w:w="2266" w:type="dxa"/>
            <w:vAlign w:val="center"/>
          </w:tcPr>
          <w:p w:rsidR="000A56B9" w:rsidRDefault="00634F8F" w:rsidP="00FF0DA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F8F">
              <w:rPr>
                <w:rFonts w:ascii="Times New Roman" w:hAnsi="Times New Roman"/>
                <w:sz w:val="24"/>
                <w:szCs w:val="24"/>
                <w:lang w:eastAsia="ru-RU"/>
              </w:rPr>
              <w:t>03-02-</w:t>
            </w:r>
          </w:p>
        </w:tc>
        <w:tc>
          <w:tcPr>
            <w:tcW w:w="1719" w:type="dxa"/>
            <w:vAlign w:val="center"/>
          </w:tcPr>
          <w:p w:rsidR="000A56B9" w:rsidRDefault="00FF0DA9" w:rsidP="00FF0DA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0A56B9">
              <w:rPr>
                <w:rFonts w:ascii="Times New Roman" w:hAnsi="Times New Roman"/>
                <w:sz w:val="24"/>
                <w:szCs w:val="24"/>
                <w:lang w:eastAsia="ru-RU"/>
              </w:rPr>
              <w:t>.09.20</w:t>
            </w:r>
            <w:r w:rsidR="00B51D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6273A" w:rsidRPr="00B51DFF" w:rsidRDefault="0006273A" w:rsidP="008343E7">
      <w:pPr>
        <w:spacing w:after="0"/>
        <w:jc w:val="right"/>
        <w:rPr>
          <w:sz w:val="28"/>
          <w:szCs w:val="28"/>
        </w:rPr>
      </w:pPr>
    </w:p>
    <w:p w:rsidR="0006273A" w:rsidRPr="005318F4" w:rsidRDefault="0006273A" w:rsidP="008343E7">
      <w:pPr>
        <w:spacing w:after="0"/>
        <w:jc w:val="center"/>
        <w:rPr>
          <w:sz w:val="28"/>
          <w:szCs w:val="28"/>
        </w:rPr>
      </w:pPr>
    </w:p>
    <w:p w:rsidR="0006273A" w:rsidRDefault="000A56B9" w:rsidP="000A56B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06273A" w:rsidRPr="009A50A5">
        <w:rPr>
          <w:rFonts w:ascii="Times New Roman" w:hAnsi="Times New Roman"/>
          <w:sz w:val="28"/>
          <w:szCs w:val="28"/>
          <w:lang w:eastAsia="ru-RU"/>
        </w:rPr>
        <w:t>ПРИКАЗ</w:t>
      </w:r>
    </w:p>
    <w:p w:rsidR="000A56B9" w:rsidRPr="009A50A5" w:rsidRDefault="000A56B9" w:rsidP="009A50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6273A" w:rsidRPr="009A50A5" w:rsidRDefault="0006273A" w:rsidP="00D84C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0A5">
        <w:rPr>
          <w:rFonts w:ascii="Times New Roman" w:hAnsi="Times New Roman"/>
          <w:sz w:val="28"/>
          <w:szCs w:val="28"/>
          <w:lang w:eastAsia="ru-RU"/>
        </w:rPr>
        <w:t>О проведении школьного этапа всероссий</w:t>
      </w:r>
      <w:r>
        <w:rPr>
          <w:rFonts w:ascii="Times New Roman" w:hAnsi="Times New Roman"/>
          <w:sz w:val="28"/>
          <w:szCs w:val="28"/>
          <w:lang w:eastAsia="ru-RU"/>
        </w:rPr>
        <w:t>ской олимпиады школьников в 20</w:t>
      </w:r>
      <w:r w:rsidR="00B51DFF">
        <w:rPr>
          <w:rFonts w:ascii="Times New Roman" w:hAnsi="Times New Roman"/>
          <w:sz w:val="28"/>
          <w:szCs w:val="28"/>
          <w:lang w:eastAsia="ru-RU"/>
        </w:rPr>
        <w:t>2</w:t>
      </w:r>
      <w:r w:rsidR="00FF0DA9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-20</w:t>
      </w:r>
      <w:r w:rsidR="00DD5DB1">
        <w:rPr>
          <w:rFonts w:ascii="Times New Roman" w:hAnsi="Times New Roman"/>
          <w:sz w:val="28"/>
          <w:szCs w:val="28"/>
          <w:lang w:eastAsia="ru-RU"/>
        </w:rPr>
        <w:t>2</w:t>
      </w:r>
      <w:r w:rsidR="00FF0DA9">
        <w:rPr>
          <w:rFonts w:ascii="Times New Roman" w:hAnsi="Times New Roman"/>
          <w:sz w:val="28"/>
          <w:szCs w:val="28"/>
          <w:lang w:eastAsia="ru-RU"/>
        </w:rPr>
        <w:t>2</w:t>
      </w:r>
      <w:r w:rsidRPr="009A50A5">
        <w:rPr>
          <w:rFonts w:ascii="Times New Roman" w:hAnsi="Times New Roman"/>
          <w:sz w:val="28"/>
          <w:szCs w:val="28"/>
          <w:lang w:eastAsia="ru-RU"/>
        </w:rPr>
        <w:t xml:space="preserve"> учебном году </w:t>
      </w:r>
    </w:p>
    <w:p w:rsidR="0006273A" w:rsidRPr="009A50A5" w:rsidRDefault="0006273A" w:rsidP="00D84C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273A" w:rsidRPr="009A50A5" w:rsidRDefault="0006273A" w:rsidP="00D84C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0A5">
        <w:rPr>
          <w:rFonts w:ascii="Times New Roman" w:hAnsi="Times New Roman"/>
          <w:sz w:val="28"/>
          <w:szCs w:val="28"/>
          <w:lang w:eastAsia="ru-RU"/>
        </w:rPr>
        <w:t>В соответствии с По</w:t>
      </w:r>
      <w:r>
        <w:rPr>
          <w:rFonts w:ascii="Times New Roman" w:hAnsi="Times New Roman"/>
          <w:sz w:val="28"/>
          <w:szCs w:val="28"/>
          <w:lang w:eastAsia="ru-RU"/>
        </w:rPr>
        <w:t xml:space="preserve">рядком проведения всероссийской олимпиады школьников, утвержденным Приказом Министерством образования и науки РФ от </w:t>
      </w:r>
      <w:r w:rsidR="00FF0DA9">
        <w:rPr>
          <w:rFonts w:ascii="Times New Roman" w:hAnsi="Times New Roman"/>
          <w:sz w:val="28"/>
          <w:szCs w:val="28"/>
          <w:lang w:eastAsia="ru-RU"/>
        </w:rPr>
        <w:t>27</w:t>
      </w:r>
      <w:r>
        <w:rPr>
          <w:rFonts w:ascii="Times New Roman" w:hAnsi="Times New Roman"/>
          <w:sz w:val="28"/>
          <w:szCs w:val="28"/>
          <w:lang w:eastAsia="ru-RU"/>
        </w:rPr>
        <w:t>.11.20</w:t>
      </w:r>
      <w:r w:rsidR="00FF0DA9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FF0DA9">
        <w:rPr>
          <w:rFonts w:ascii="Times New Roman" w:hAnsi="Times New Roman"/>
          <w:sz w:val="28"/>
          <w:szCs w:val="28"/>
          <w:lang w:eastAsia="ru-RU"/>
        </w:rPr>
        <w:t>678</w:t>
      </w:r>
      <w:r w:rsidR="00A42391">
        <w:rPr>
          <w:rFonts w:ascii="Times New Roman" w:hAnsi="Times New Roman"/>
          <w:sz w:val="28"/>
          <w:szCs w:val="28"/>
          <w:lang w:eastAsia="ru-RU"/>
        </w:rPr>
        <w:t xml:space="preserve">, в соответствии с приказом МКУ «Управления образования </w:t>
      </w:r>
      <w:proofErr w:type="spellStart"/>
      <w:r w:rsidR="00A42391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="00A42391">
        <w:rPr>
          <w:rFonts w:ascii="Times New Roman" w:hAnsi="Times New Roman"/>
          <w:sz w:val="28"/>
          <w:szCs w:val="28"/>
          <w:lang w:eastAsia="ru-RU"/>
        </w:rPr>
        <w:t>.Е</w:t>
      </w:r>
      <w:proofErr w:type="gramEnd"/>
      <w:r w:rsidR="00A42391">
        <w:rPr>
          <w:rFonts w:ascii="Times New Roman" w:hAnsi="Times New Roman"/>
          <w:sz w:val="28"/>
          <w:szCs w:val="28"/>
          <w:lang w:eastAsia="ru-RU"/>
        </w:rPr>
        <w:t>нисейска</w:t>
      </w:r>
      <w:proofErr w:type="spellEnd"/>
      <w:r w:rsidR="00A42391">
        <w:rPr>
          <w:rFonts w:ascii="Times New Roman" w:hAnsi="Times New Roman"/>
          <w:sz w:val="28"/>
          <w:szCs w:val="28"/>
          <w:lang w:eastAsia="ru-RU"/>
        </w:rPr>
        <w:t>» от 31.08.2021 № 129-п</w:t>
      </w:r>
    </w:p>
    <w:p w:rsidR="0006273A" w:rsidRPr="009A50A5" w:rsidRDefault="0006273A" w:rsidP="00D84C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50A5">
        <w:rPr>
          <w:rFonts w:ascii="Times New Roman" w:hAnsi="Times New Roman"/>
          <w:sz w:val="40"/>
          <w:szCs w:val="24"/>
          <w:lang w:eastAsia="ru-RU"/>
        </w:rPr>
        <w:t>приказываю</w:t>
      </w:r>
      <w:r w:rsidRPr="009A50A5">
        <w:rPr>
          <w:rFonts w:ascii="Times New Roman" w:hAnsi="Times New Roman"/>
          <w:sz w:val="24"/>
          <w:szCs w:val="24"/>
          <w:lang w:eastAsia="ru-RU"/>
        </w:rPr>
        <w:t>:</w:t>
      </w:r>
    </w:p>
    <w:p w:rsidR="0006273A" w:rsidRPr="009A50A5" w:rsidRDefault="0006273A" w:rsidP="00D84C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273A" w:rsidRPr="009A50A5" w:rsidRDefault="0006273A" w:rsidP="000A56B9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0A5">
        <w:rPr>
          <w:rFonts w:ascii="Times New Roman" w:hAnsi="Times New Roman"/>
          <w:sz w:val="28"/>
          <w:szCs w:val="28"/>
          <w:lang w:eastAsia="ru-RU"/>
        </w:rPr>
        <w:t>Провести школьный этап всероссийской олимпиады школьников с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A50A5">
        <w:rPr>
          <w:rFonts w:ascii="Times New Roman" w:hAnsi="Times New Roman"/>
          <w:sz w:val="28"/>
          <w:szCs w:val="28"/>
          <w:lang w:eastAsia="ru-RU"/>
        </w:rPr>
        <w:t>1</w:t>
      </w:r>
      <w:r w:rsidR="00FF0DA9">
        <w:rPr>
          <w:rFonts w:ascii="Times New Roman" w:hAnsi="Times New Roman"/>
          <w:sz w:val="28"/>
          <w:szCs w:val="28"/>
          <w:lang w:eastAsia="ru-RU"/>
        </w:rPr>
        <w:t>5</w:t>
      </w:r>
      <w:r w:rsidRPr="009A50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0DA9">
        <w:rPr>
          <w:rFonts w:ascii="Times New Roman" w:hAnsi="Times New Roman"/>
          <w:sz w:val="28"/>
          <w:szCs w:val="28"/>
          <w:lang w:eastAsia="ru-RU"/>
        </w:rPr>
        <w:t>сентября</w:t>
      </w:r>
      <w:r w:rsidRPr="009A50A5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FF0DA9">
        <w:rPr>
          <w:rFonts w:ascii="Times New Roman" w:hAnsi="Times New Roman"/>
          <w:sz w:val="28"/>
          <w:szCs w:val="28"/>
          <w:lang w:eastAsia="ru-RU"/>
        </w:rPr>
        <w:t>15</w:t>
      </w:r>
      <w:r w:rsidRPr="009A50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1DFF">
        <w:rPr>
          <w:rFonts w:ascii="Times New Roman" w:hAnsi="Times New Roman"/>
          <w:sz w:val="28"/>
          <w:szCs w:val="28"/>
          <w:lang w:eastAsia="ru-RU"/>
        </w:rPr>
        <w:t>октября</w:t>
      </w:r>
      <w:r w:rsidRPr="009A50A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="00B51DFF">
        <w:rPr>
          <w:rFonts w:ascii="Times New Roman" w:hAnsi="Times New Roman"/>
          <w:sz w:val="28"/>
          <w:szCs w:val="28"/>
          <w:lang w:eastAsia="ru-RU"/>
        </w:rPr>
        <w:t>2</w:t>
      </w:r>
      <w:r w:rsidR="00FF0DA9">
        <w:rPr>
          <w:rFonts w:ascii="Times New Roman" w:hAnsi="Times New Roman"/>
          <w:sz w:val="28"/>
          <w:szCs w:val="28"/>
          <w:lang w:eastAsia="ru-RU"/>
        </w:rPr>
        <w:t>1</w:t>
      </w:r>
      <w:r w:rsidRPr="009A50A5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среди учащихся 4-11 классов;</w:t>
      </w:r>
    </w:p>
    <w:p w:rsidR="0006273A" w:rsidRDefault="0006273A" w:rsidP="000A56B9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0A5">
        <w:rPr>
          <w:rFonts w:ascii="Times New Roman" w:hAnsi="Times New Roman"/>
          <w:sz w:val="28"/>
          <w:szCs w:val="28"/>
          <w:lang w:eastAsia="ru-RU"/>
        </w:rPr>
        <w:t>Утвердить</w:t>
      </w:r>
      <w:r w:rsidR="00FF0DA9">
        <w:rPr>
          <w:rFonts w:ascii="Times New Roman" w:hAnsi="Times New Roman"/>
          <w:sz w:val="28"/>
          <w:szCs w:val="28"/>
          <w:lang w:eastAsia="ru-RU"/>
        </w:rPr>
        <w:t xml:space="preserve"> график школьного этапа </w:t>
      </w:r>
      <w:proofErr w:type="spellStart"/>
      <w:r w:rsidR="00FF0DA9">
        <w:rPr>
          <w:rFonts w:ascii="Times New Roman" w:hAnsi="Times New Roman"/>
          <w:sz w:val="28"/>
          <w:szCs w:val="28"/>
          <w:lang w:eastAsia="ru-RU"/>
        </w:rPr>
        <w:t>ВсОШ</w:t>
      </w:r>
      <w:proofErr w:type="spellEnd"/>
      <w:r w:rsidR="006833C9">
        <w:rPr>
          <w:rFonts w:ascii="Times New Roman" w:hAnsi="Times New Roman"/>
          <w:sz w:val="28"/>
          <w:szCs w:val="28"/>
          <w:lang w:eastAsia="ru-RU"/>
        </w:rPr>
        <w:t xml:space="preserve"> (приложение 1)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6273A" w:rsidRDefault="0006273A" w:rsidP="000A56B9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Назначить ответственным организатором за конфиденциальное хранение олимпиадных заданий и олимпиадных работ учащихся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ответственного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 работе с одаренными детьми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Парфинович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М.А.;</w:t>
      </w:r>
    </w:p>
    <w:p w:rsidR="0006273A" w:rsidRDefault="0006273A" w:rsidP="000A56B9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Назначить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ответственным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за размещение информации об организации, проведении и итогах ШЭ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ВсОШ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школьном сайте, предоставлении отчетности в Управление образования в срок до </w:t>
      </w:r>
      <w:r w:rsidR="006833C9">
        <w:rPr>
          <w:rFonts w:ascii="Times New Roman" w:hAnsi="Times New Roman"/>
          <w:sz w:val="28"/>
          <w:szCs w:val="28"/>
          <w:lang w:eastAsia="ru-RU"/>
        </w:rPr>
        <w:t>25</w:t>
      </w:r>
      <w:r>
        <w:rPr>
          <w:rFonts w:ascii="Times New Roman" w:hAnsi="Times New Roman"/>
          <w:sz w:val="28"/>
          <w:szCs w:val="28"/>
          <w:lang w:eastAsia="ru-RU"/>
        </w:rPr>
        <w:t>.1</w:t>
      </w:r>
      <w:r w:rsidR="006833C9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.20</w:t>
      </w:r>
      <w:r w:rsidR="00B51DFF">
        <w:rPr>
          <w:rFonts w:ascii="Times New Roman" w:hAnsi="Times New Roman"/>
          <w:sz w:val="28"/>
          <w:szCs w:val="28"/>
          <w:lang w:eastAsia="ru-RU"/>
        </w:rPr>
        <w:t>2</w:t>
      </w:r>
      <w:r w:rsidR="006833C9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г. ответственного по работе с одаренными детьми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Парфинов</w:t>
      </w:r>
      <w:r w:rsidR="006833C9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М.А.;</w:t>
      </w:r>
    </w:p>
    <w:p w:rsidR="0006273A" w:rsidRDefault="0006273A" w:rsidP="000A56B9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Учителям – предметникам организовать участие обучающихся на школьном этапе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ВсОШ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согласно графика проведении, своевременно осуществлять проверку олимпиадных работ</w:t>
      </w:r>
      <w:r w:rsidR="00C50840">
        <w:rPr>
          <w:rFonts w:ascii="Times New Roman" w:hAnsi="Times New Roman"/>
          <w:sz w:val="28"/>
          <w:szCs w:val="28"/>
          <w:lang w:eastAsia="ru-RU"/>
        </w:rPr>
        <w:t>.</w:t>
      </w:r>
      <w:r w:rsidR="00C50840" w:rsidRPr="00C508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50840">
        <w:rPr>
          <w:rFonts w:ascii="Times New Roman" w:hAnsi="Times New Roman"/>
          <w:sz w:val="28"/>
          <w:szCs w:val="28"/>
          <w:lang w:eastAsia="ru-RU"/>
        </w:rPr>
        <w:t>Предоставить отчет</w:t>
      </w:r>
      <w:proofErr w:type="gramEnd"/>
      <w:r w:rsidR="00C50840">
        <w:rPr>
          <w:rFonts w:ascii="Times New Roman" w:hAnsi="Times New Roman"/>
          <w:sz w:val="28"/>
          <w:szCs w:val="28"/>
          <w:lang w:eastAsia="ru-RU"/>
        </w:rPr>
        <w:t xml:space="preserve"> не позднее </w:t>
      </w:r>
      <w:r w:rsidR="00634F8F">
        <w:rPr>
          <w:rFonts w:ascii="Times New Roman" w:hAnsi="Times New Roman"/>
          <w:sz w:val="28"/>
          <w:szCs w:val="28"/>
          <w:lang w:eastAsia="ru-RU"/>
        </w:rPr>
        <w:t>двух</w:t>
      </w:r>
      <w:r w:rsidR="00C50840">
        <w:rPr>
          <w:rFonts w:ascii="Times New Roman" w:hAnsi="Times New Roman"/>
          <w:sz w:val="28"/>
          <w:szCs w:val="28"/>
          <w:lang w:eastAsia="ru-RU"/>
        </w:rPr>
        <w:t xml:space="preserve"> дней после проведения олимпиады (</w:t>
      </w:r>
      <w:r w:rsidR="00C50840" w:rsidRPr="00C50840">
        <w:rPr>
          <w:rFonts w:ascii="Times New Roman" w:hAnsi="Times New Roman"/>
          <w:sz w:val="28"/>
          <w:szCs w:val="28"/>
        </w:rPr>
        <w:t>рейтинговая таблица всех участников по предмету по параллелям, закодированные и проверенные олимпиадные работы всех участников, сканы олимпиадных работ призеров и победителей, согласия на обработку персональных данных и публикацию олимпиадных работ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6273A" w:rsidRDefault="00C50840" w:rsidP="000A56B9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="0006273A">
        <w:rPr>
          <w:rFonts w:ascii="Times New Roman" w:hAnsi="Times New Roman"/>
          <w:sz w:val="28"/>
          <w:szCs w:val="28"/>
          <w:lang w:eastAsia="ru-RU"/>
        </w:rPr>
        <w:t>онтроль за исполнением приказа оставляю за собой.</w:t>
      </w:r>
    </w:p>
    <w:p w:rsidR="0006273A" w:rsidRPr="009A50A5" w:rsidRDefault="0006273A" w:rsidP="000A56B9">
      <w:p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273A" w:rsidRPr="009A50A5" w:rsidRDefault="0006273A" w:rsidP="000A56B9">
      <w:pPr>
        <w:spacing w:after="0" w:line="240" w:lineRule="auto"/>
        <w:ind w:left="709" w:hanging="425"/>
        <w:rPr>
          <w:rFonts w:ascii="Times New Roman" w:hAnsi="Times New Roman"/>
          <w:sz w:val="28"/>
          <w:szCs w:val="28"/>
          <w:lang w:eastAsia="ru-RU"/>
        </w:rPr>
      </w:pPr>
      <w:r w:rsidRPr="009A50A5">
        <w:rPr>
          <w:rFonts w:ascii="Times New Roman" w:hAnsi="Times New Roman"/>
          <w:sz w:val="28"/>
          <w:szCs w:val="28"/>
          <w:lang w:eastAsia="ru-RU"/>
        </w:rPr>
        <w:t>Дир</w:t>
      </w:r>
      <w:r>
        <w:rPr>
          <w:rFonts w:ascii="Times New Roman" w:hAnsi="Times New Roman"/>
          <w:sz w:val="28"/>
          <w:szCs w:val="28"/>
          <w:lang w:eastAsia="ru-RU"/>
        </w:rPr>
        <w:t>ектор школы: ____________________________/</w:t>
      </w:r>
      <w:r w:rsidRPr="009A50A5">
        <w:rPr>
          <w:rFonts w:ascii="Times New Roman" w:hAnsi="Times New Roman"/>
          <w:sz w:val="28"/>
          <w:szCs w:val="28"/>
          <w:lang w:eastAsia="ru-RU"/>
        </w:rPr>
        <w:t>З.А. Миронова</w:t>
      </w:r>
      <w:r>
        <w:rPr>
          <w:rFonts w:ascii="Times New Roman" w:hAnsi="Times New Roman"/>
          <w:sz w:val="28"/>
          <w:szCs w:val="28"/>
          <w:lang w:eastAsia="ru-RU"/>
        </w:rPr>
        <w:t>/</w:t>
      </w:r>
    </w:p>
    <w:p w:rsidR="000A56B9" w:rsidRDefault="000A56B9" w:rsidP="00EA4894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A56B9" w:rsidRDefault="000A56B9" w:rsidP="00EA4894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20F3" w:rsidRDefault="009C20F3" w:rsidP="00EA4894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33C9" w:rsidRDefault="006833C9" w:rsidP="00EA4894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33C9" w:rsidRDefault="006833C9" w:rsidP="00EA4894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33C9" w:rsidRDefault="006833C9" w:rsidP="00EA4894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33C9" w:rsidRDefault="006833C9" w:rsidP="00EA4894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33C9" w:rsidRDefault="006833C9" w:rsidP="00EA4894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33C9" w:rsidRDefault="006833C9" w:rsidP="00EA4894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33C9" w:rsidRDefault="006833C9" w:rsidP="00EA4894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6273A" w:rsidRDefault="0006273A" w:rsidP="00EA4894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6418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6833C9" w:rsidRDefault="006833C9" w:rsidP="006833C9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 проведения школьного этапа</w:t>
      </w:r>
    </w:p>
    <w:p w:rsidR="006833C9" w:rsidRDefault="006833C9" w:rsidP="006833C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всероссийской олимпиады школьников 2021-2022 учебном году</w:t>
      </w:r>
      <w:proofErr w:type="gramEnd"/>
    </w:p>
    <w:tbl>
      <w:tblPr>
        <w:tblpPr w:leftFromText="180" w:rightFromText="180" w:bottomFromText="200" w:vertAnchor="page" w:horzAnchor="margin" w:tblpXSpec="center" w:tblpY="2806"/>
        <w:tblW w:w="25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7"/>
        <w:gridCol w:w="3462"/>
        <w:gridCol w:w="1096"/>
      </w:tblGrid>
      <w:tr w:rsidR="006833C9" w:rsidTr="006833C9">
        <w:trPr>
          <w:trHeight w:val="419"/>
        </w:trPr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6833C9" w:rsidTr="006833C9">
        <w:trPr>
          <w:trHeight w:val="340"/>
        </w:trPr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833C9" w:rsidTr="006833C9">
        <w:trPr>
          <w:trHeight w:val="340"/>
        </w:trPr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</w:tr>
      <w:tr w:rsidR="006833C9" w:rsidTr="006833C9">
        <w:trPr>
          <w:trHeight w:val="340"/>
        </w:trPr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</w:tr>
      <w:tr w:rsidR="006833C9" w:rsidTr="006833C9">
        <w:trPr>
          <w:trHeight w:val="340"/>
        </w:trPr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  <w:p w:rsidR="006833C9" w:rsidRDefault="006833C9" w:rsidP="006833C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тур</w:t>
            </w:r>
          </w:p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 тур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833C9" w:rsidRDefault="006833C9" w:rsidP="006833C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</w:tr>
      <w:tr w:rsidR="006833C9" w:rsidTr="006833C9">
        <w:trPr>
          <w:trHeight w:val="340"/>
        </w:trPr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</w:tr>
      <w:tr w:rsidR="006833C9" w:rsidTr="006833C9">
        <w:trPr>
          <w:trHeight w:val="340"/>
        </w:trPr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6833C9" w:rsidRDefault="006833C9" w:rsidP="006833C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тур</w:t>
            </w:r>
          </w:p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 тур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833C9" w:rsidRDefault="006833C9" w:rsidP="006833C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</w:tc>
      </w:tr>
      <w:tr w:rsidR="006833C9" w:rsidTr="006833C9">
        <w:trPr>
          <w:trHeight w:val="340"/>
        </w:trPr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</w:tr>
      <w:tr w:rsidR="006833C9" w:rsidTr="006833C9">
        <w:trPr>
          <w:trHeight w:val="340"/>
        </w:trPr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</w:tr>
      <w:tr w:rsidR="006833C9" w:rsidTr="006833C9">
        <w:trPr>
          <w:trHeight w:val="340"/>
        </w:trPr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</w:tr>
      <w:tr w:rsidR="006833C9" w:rsidTr="006833C9">
        <w:trPr>
          <w:trHeight w:val="340"/>
        </w:trPr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</w:tr>
      <w:tr w:rsidR="006833C9" w:rsidTr="006833C9">
        <w:trPr>
          <w:trHeight w:val="340"/>
        </w:trPr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</w:p>
        </w:tc>
      </w:tr>
      <w:tr w:rsidR="006833C9" w:rsidTr="006833C9">
        <w:trPr>
          <w:trHeight w:val="340"/>
        </w:trPr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04.10</w:t>
            </w:r>
          </w:p>
        </w:tc>
      </w:tr>
      <w:tr w:rsidR="006833C9" w:rsidTr="006833C9">
        <w:trPr>
          <w:trHeight w:val="340"/>
        </w:trPr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</w:tc>
      </w:tr>
      <w:tr w:rsidR="006833C9" w:rsidTr="006833C9">
        <w:trPr>
          <w:trHeight w:val="340"/>
        </w:trPr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06.10</w:t>
            </w:r>
          </w:p>
        </w:tc>
      </w:tr>
      <w:tr w:rsidR="006833C9" w:rsidTr="006833C9">
        <w:trPr>
          <w:trHeight w:val="340"/>
        </w:trPr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МХК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</w:p>
        </w:tc>
      </w:tr>
      <w:tr w:rsidR="006833C9" w:rsidTr="006833C9">
        <w:trPr>
          <w:trHeight w:val="340"/>
        </w:trPr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08.10</w:t>
            </w:r>
          </w:p>
        </w:tc>
      </w:tr>
      <w:tr w:rsidR="006833C9" w:rsidTr="006833C9">
        <w:trPr>
          <w:trHeight w:val="340"/>
        </w:trPr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</w:tr>
      <w:tr w:rsidR="006833C9" w:rsidTr="006833C9">
        <w:trPr>
          <w:trHeight w:val="340"/>
        </w:trPr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</w:tr>
      <w:tr w:rsidR="006833C9" w:rsidTr="006833C9">
        <w:trPr>
          <w:trHeight w:val="340"/>
        </w:trPr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</w:tr>
      <w:tr w:rsidR="006833C9" w:rsidTr="006833C9">
        <w:trPr>
          <w:trHeight w:val="340"/>
        </w:trPr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3C9" w:rsidRDefault="006833C9" w:rsidP="006833C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</w:tr>
    </w:tbl>
    <w:p w:rsidR="006833C9" w:rsidRDefault="006833C9" w:rsidP="006833C9">
      <w:pPr>
        <w:jc w:val="center"/>
        <w:rPr>
          <w:rFonts w:eastAsia="Times New Roman"/>
          <w:sz w:val="24"/>
          <w:szCs w:val="24"/>
        </w:rPr>
      </w:pPr>
    </w:p>
    <w:p w:rsidR="006833C9" w:rsidRPr="00B64182" w:rsidRDefault="006833C9" w:rsidP="00EA4894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6273A" w:rsidRPr="00B64182" w:rsidRDefault="0006273A" w:rsidP="00C909C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6273A" w:rsidRDefault="0006273A" w:rsidP="006833C9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6418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06273A" w:rsidRPr="005D6346" w:rsidRDefault="0006273A" w:rsidP="005D63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06273A" w:rsidRPr="005D6346" w:rsidSect="000A56B9">
      <w:pgSz w:w="11906" w:h="16838"/>
      <w:pgMar w:top="1134" w:right="566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908C31E"/>
    <w:lvl w:ilvl="0">
      <w:numFmt w:val="bullet"/>
      <w:lvlText w:val="*"/>
      <w:lvlJc w:val="left"/>
    </w:lvl>
  </w:abstractNum>
  <w:abstractNum w:abstractNumId="1">
    <w:nsid w:val="199522D5"/>
    <w:multiLevelType w:val="singleLevel"/>
    <w:tmpl w:val="EB78DED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1D26799A"/>
    <w:multiLevelType w:val="hybridMultilevel"/>
    <w:tmpl w:val="D5D01618"/>
    <w:lvl w:ilvl="0" w:tplc="5EA209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250D2EC3"/>
    <w:multiLevelType w:val="hybridMultilevel"/>
    <w:tmpl w:val="5118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6C5F86"/>
    <w:multiLevelType w:val="hybridMultilevel"/>
    <w:tmpl w:val="D55A9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CA3EA0"/>
    <w:multiLevelType w:val="hybridMultilevel"/>
    <w:tmpl w:val="8BBACA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ED1289"/>
    <w:multiLevelType w:val="hybridMultilevel"/>
    <w:tmpl w:val="65560DF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4D60302C"/>
    <w:multiLevelType w:val="hybridMultilevel"/>
    <w:tmpl w:val="A5BA6180"/>
    <w:lvl w:ilvl="0" w:tplc="BACE0F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FDE5522"/>
    <w:multiLevelType w:val="singleLevel"/>
    <w:tmpl w:val="99A26C30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75"/>
        <w:lvlJc w:val="left"/>
        <w:rPr>
          <w:rFonts w:ascii="Times New Roman" w:hAnsi="Times New Roman" w:hint="default"/>
        </w:rPr>
      </w:lvl>
    </w:lvlOverride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42"/>
    <w:rsid w:val="000040E0"/>
    <w:rsid w:val="0006273A"/>
    <w:rsid w:val="000A56B9"/>
    <w:rsid w:val="000D7D2E"/>
    <w:rsid w:val="00107BB1"/>
    <w:rsid w:val="00132253"/>
    <w:rsid w:val="001643FB"/>
    <w:rsid w:val="00182A09"/>
    <w:rsid w:val="00183D1A"/>
    <w:rsid w:val="001B074B"/>
    <w:rsid w:val="001E7A6E"/>
    <w:rsid w:val="001F6E2D"/>
    <w:rsid w:val="00210B47"/>
    <w:rsid w:val="00212F5D"/>
    <w:rsid w:val="00244084"/>
    <w:rsid w:val="00245DD0"/>
    <w:rsid w:val="00263689"/>
    <w:rsid w:val="002F5572"/>
    <w:rsid w:val="003010D9"/>
    <w:rsid w:val="00342E55"/>
    <w:rsid w:val="00350F43"/>
    <w:rsid w:val="0035195E"/>
    <w:rsid w:val="00362153"/>
    <w:rsid w:val="0036504F"/>
    <w:rsid w:val="003B252B"/>
    <w:rsid w:val="003C2970"/>
    <w:rsid w:val="003C7B2C"/>
    <w:rsid w:val="00401712"/>
    <w:rsid w:val="00412A7A"/>
    <w:rsid w:val="0044283F"/>
    <w:rsid w:val="004749B5"/>
    <w:rsid w:val="0049639A"/>
    <w:rsid w:val="004B1BB6"/>
    <w:rsid w:val="004E05FA"/>
    <w:rsid w:val="005318F4"/>
    <w:rsid w:val="00587D42"/>
    <w:rsid w:val="005D6346"/>
    <w:rsid w:val="00617997"/>
    <w:rsid w:val="00617B88"/>
    <w:rsid w:val="00634F8F"/>
    <w:rsid w:val="00656269"/>
    <w:rsid w:val="006833C9"/>
    <w:rsid w:val="006A546C"/>
    <w:rsid w:val="006D51C2"/>
    <w:rsid w:val="00726A4C"/>
    <w:rsid w:val="007575DF"/>
    <w:rsid w:val="00790C42"/>
    <w:rsid w:val="007C0E03"/>
    <w:rsid w:val="00801C67"/>
    <w:rsid w:val="008046ED"/>
    <w:rsid w:val="00814659"/>
    <w:rsid w:val="008343E7"/>
    <w:rsid w:val="0086554E"/>
    <w:rsid w:val="00885AB0"/>
    <w:rsid w:val="008D0BF7"/>
    <w:rsid w:val="008D7F60"/>
    <w:rsid w:val="0091418C"/>
    <w:rsid w:val="00982DFE"/>
    <w:rsid w:val="009A50A5"/>
    <w:rsid w:val="009C20F3"/>
    <w:rsid w:val="009D07D7"/>
    <w:rsid w:val="00A21BCE"/>
    <w:rsid w:val="00A42391"/>
    <w:rsid w:val="00A46B06"/>
    <w:rsid w:val="00A51A35"/>
    <w:rsid w:val="00AF6835"/>
    <w:rsid w:val="00B006FE"/>
    <w:rsid w:val="00B015AE"/>
    <w:rsid w:val="00B12C96"/>
    <w:rsid w:val="00B31FCD"/>
    <w:rsid w:val="00B50FF9"/>
    <w:rsid w:val="00B51D6E"/>
    <w:rsid w:val="00B51DFF"/>
    <w:rsid w:val="00B6206E"/>
    <w:rsid w:val="00B64182"/>
    <w:rsid w:val="00B65D01"/>
    <w:rsid w:val="00B76BA6"/>
    <w:rsid w:val="00BD6325"/>
    <w:rsid w:val="00C15238"/>
    <w:rsid w:val="00C50840"/>
    <w:rsid w:val="00C52D8B"/>
    <w:rsid w:val="00C61150"/>
    <w:rsid w:val="00C75490"/>
    <w:rsid w:val="00C77F03"/>
    <w:rsid w:val="00C90085"/>
    <w:rsid w:val="00C909CF"/>
    <w:rsid w:val="00CA7A2E"/>
    <w:rsid w:val="00CC71B4"/>
    <w:rsid w:val="00D0194E"/>
    <w:rsid w:val="00D84C68"/>
    <w:rsid w:val="00DB7881"/>
    <w:rsid w:val="00DC5649"/>
    <w:rsid w:val="00DD0B58"/>
    <w:rsid w:val="00DD5DB1"/>
    <w:rsid w:val="00DF77FD"/>
    <w:rsid w:val="00E01835"/>
    <w:rsid w:val="00E07B0B"/>
    <w:rsid w:val="00E40DE5"/>
    <w:rsid w:val="00EA4894"/>
    <w:rsid w:val="00EA7748"/>
    <w:rsid w:val="00EE5108"/>
    <w:rsid w:val="00EE72CB"/>
    <w:rsid w:val="00F139A5"/>
    <w:rsid w:val="00F25AE3"/>
    <w:rsid w:val="00F678AF"/>
    <w:rsid w:val="00F729AA"/>
    <w:rsid w:val="00FF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4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82DFE"/>
    <w:rPr>
      <w:lang w:eastAsia="en-US"/>
    </w:rPr>
  </w:style>
  <w:style w:type="paragraph" w:styleId="a4">
    <w:name w:val="List Paragraph"/>
    <w:basedOn w:val="a"/>
    <w:uiPriority w:val="99"/>
    <w:qFormat/>
    <w:rsid w:val="003B252B"/>
    <w:pPr>
      <w:ind w:left="720"/>
      <w:contextualSpacing/>
    </w:pPr>
  </w:style>
  <w:style w:type="table" w:styleId="a5">
    <w:name w:val="Table Grid"/>
    <w:basedOn w:val="a1"/>
    <w:uiPriority w:val="99"/>
    <w:rsid w:val="000040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4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82DFE"/>
    <w:rPr>
      <w:lang w:eastAsia="en-US"/>
    </w:rPr>
  </w:style>
  <w:style w:type="paragraph" w:styleId="a4">
    <w:name w:val="List Paragraph"/>
    <w:basedOn w:val="a"/>
    <w:uiPriority w:val="99"/>
    <w:qFormat/>
    <w:rsid w:val="003B252B"/>
    <w:pPr>
      <w:ind w:left="720"/>
      <w:contextualSpacing/>
    </w:pPr>
  </w:style>
  <w:style w:type="table" w:styleId="a5">
    <w:name w:val="Table Grid"/>
    <w:basedOn w:val="a1"/>
    <w:uiPriority w:val="99"/>
    <w:rsid w:val="000040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creator>Секретарь</dc:creator>
  <cp:lastModifiedBy>208_main</cp:lastModifiedBy>
  <cp:revision>4</cp:revision>
  <cp:lastPrinted>2018-09-18T02:11:00Z</cp:lastPrinted>
  <dcterms:created xsi:type="dcterms:W3CDTF">2021-09-13T01:47:00Z</dcterms:created>
  <dcterms:modified xsi:type="dcterms:W3CDTF">2021-09-13T01:53:00Z</dcterms:modified>
</cp:coreProperties>
</file>