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BE" w:rsidRPr="00D956BE" w:rsidRDefault="00D956BE" w:rsidP="00D956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 2</w:t>
      </w:r>
      <w:bookmarkStart w:id="0" w:name="_GoBack"/>
      <w:bookmarkEnd w:id="0"/>
    </w:p>
    <w:p w:rsidR="00D956BE" w:rsidRDefault="00D956BE" w:rsidP="004E3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F3" w:rsidRPr="00DD1662" w:rsidRDefault="00DD1662" w:rsidP="004E3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662">
        <w:rPr>
          <w:rFonts w:ascii="Times New Roman" w:hAnsi="Times New Roman" w:cs="Times New Roman"/>
          <w:b/>
          <w:sz w:val="24"/>
          <w:szCs w:val="24"/>
          <w:u w:val="single"/>
        </w:rPr>
        <w:t>МАТЕРИАЛЬНО ТЕХНИЧЕСКОЕ ОБЕСПЕЧЕНИЕ И ОСНАЩЕННОСТЬ ОБРАЗОВАТЕЛЬНОГО ПРОЦЕССА</w:t>
      </w:r>
    </w:p>
    <w:p w:rsidR="00DD1662" w:rsidRDefault="00DD1662" w:rsidP="004E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муниципального бюджетного образовательного учреждения «Средняя общеобразовательная школа №2» (далее – МБОУ СОШ №2)  - это типовое здание  </w:t>
      </w:r>
      <w:r w:rsidR="00083553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постройки. Здание трехэтажно</w:t>
      </w:r>
      <w:r w:rsidR="00083553">
        <w:rPr>
          <w:rFonts w:ascii="Times New Roman" w:hAnsi="Times New Roman" w:cs="Times New Roman"/>
          <w:sz w:val="24"/>
          <w:szCs w:val="24"/>
        </w:rPr>
        <w:t>е, вместимость  по проекту 624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835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Школа имеет все виды благоустройства. Здание оснащено системой пожарного оповещения, кабинеты – первичными средствами пожаротушения. Разработан план эвакуации, согласованный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имеются акты о приемки школы на 1 сентября каждого года. В учебных кабинетах, на территории школы есть камеры видеонаблюдения.</w:t>
      </w:r>
    </w:p>
    <w:p w:rsidR="00DD1662" w:rsidRDefault="00DD1662" w:rsidP="004E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– техническая база школы способствует качественной организации педагогического процесса.</w:t>
      </w:r>
    </w:p>
    <w:p w:rsidR="004E3197" w:rsidRDefault="004E3197" w:rsidP="004E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эффективного документооборота в школе действует локальная сеть, к которой подключены административные кабинеты, библиотека, кабинеты информатики, учебные кабинеты, кабинет п</w:t>
      </w:r>
      <w:r w:rsidR="00CE202C">
        <w:rPr>
          <w:rFonts w:ascii="Times New Roman" w:hAnsi="Times New Roman" w:cs="Times New Roman"/>
          <w:sz w:val="24"/>
          <w:szCs w:val="24"/>
        </w:rPr>
        <w:t>сихолога, дефектолога, логопеда, спортивный зал.</w:t>
      </w:r>
    </w:p>
    <w:p w:rsidR="004E3197" w:rsidRDefault="004E3197" w:rsidP="004E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фойе школы и на первом этаже установлены большие телевизоры, позволяющие проводить трансляцию видеороликов, презентаций.</w:t>
      </w:r>
    </w:p>
    <w:p w:rsidR="004E3197" w:rsidRDefault="004E3197" w:rsidP="004E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кабинетах, холле, коридорах расположены информационные стенды.</w:t>
      </w:r>
    </w:p>
    <w:p w:rsidR="004E3197" w:rsidRDefault="004E3197" w:rsidP="004E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Традиционной формой информирования участников образовательного процесса являются школьные линейки, которые проходят один раз в два месяца. </w:t>
      </w:r>
    </w:p>
    <w:p w:rsidR="004E3197" w:rsidRPr="00083553" w:rsidRDefault="004E3197" w:rsidP="004E31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3197">
        <w:rPr>
          <w:rFonts w:ascii="Times New Roman" w:hAnsi="Times New Roman" w:cs="Times New Roman"/>
          <w:sz w:val="24"/>
          <w:szCs w:val="24"/>
        </w:rPr>
        <w:t>Сайт</w:t>
      </w:r>
      <w:r w:rsidRPr="00083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3197">
        <w:rPr>
          <w:rFonts w:ascii="Times New Roman" w:hAnsi="Times New Roman" w:cs="Times New Roman"/>
          <w:sz w:val="24"/>
          <w:szCs w:val="24"/>
        </w:rPr>
        <w:t>школы</w:t>
      </w:r>
      <w:r w:rsidRPr="000835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83553">
        <w:rPr>
          <w:rFonts w:ascii="Times New Roman" w:hAnsi="Times New Roman" w:cs="Times New Roman"/>
          <w:sz w:val="24"/>
          <w:szCs w:val="24"/>
          <w:lang w:val="en-US"/>
        </w:rPr>
        <w:t xml:space="preserve">school-no2-enis.ucoz.ru </w:t>
      </w:r>
    </w:p>
    <w:p w:rsidR="004E3197" w:rsidRDefault="004E3197" w:rsidP="004E31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библиотека.</w:t>
      </w:r>
    </w:p>
    <w:p w:rsidR="004E3197" w:rsidRDefault="00F6696F" w:rsidP="004E31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является информационно-ресурсным центром для обучающихся и работников школы. Библиотека включает в себя книги из частных коллекций, которые были переданы школе жителями города.</w:t>
      </w:r>
    </w:p>
    <w:p w:rsidR="00F6696F" w:rsidRDefault="00F6696F" w:rsidP="004E31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наша библиотека – это:</w:t>
      </w:r>
    </w:p>
    <w:p w:rsidR="00F6696F" w:rsidRDefault="00F6696F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1B3C10">
        <w:rPr>
          <w:rFonts w:ascii="Times New Roman" w:hAnsi="Times New Roman" w:cs="Times New Roman"/>
          <w:sz w:val="24"/>
          <w:szCs w:val="24"/>
        </w:rPr>
        <w:t xml:space="preserve"> 8294  шт.</w:t>
      </w:r>
      <w:r>
        <w:rPr>
          <w:rFonts w:ascii="Times New Roman" w:hAnsi="Times New Roman" w:cs="Times New Roman"/>
          <w:sz w:val="24"/>
          <w:szCs w:val="24"/>
        </w:rPr>
        <w:t xml:space="preserve">, оснащенность </w:t>
      </w:r>
      <w:r w:rsidR="001B3C1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696F" w:rsidRDefault="00F6696F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литература </w:t>
      </w:r>
      <w:r w:rsidR="001B3C10">
        <w:rPr>
          <w:rFonts w:ascii="Times New Roman" w:hAnsi="Times New Roman" w:cs="Times New Roman"/>
          <w:sz w:val="24"/>
          <w:szCs w:val="24"/>
        </w:rPr>
        <w:t>12540 шт.</w:t>
      </w:r>
    </w:p>
    <w:p w:rsidR="00F6696F" w:rsidRDefault="00F6696F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литература </w:t>
      </w:r>
      <w:r w:rsidR="001B3C10">
        <w:rPr>
          <w:rFonts w:ascii="Times New Roman" w:hAnsi="Times New Roman" w:cs="Times New Roman"/>
          <w:sz w:val="24"/>
          <w:szCs w:val="24"/>
        </w:rPr>
        <w:t>190 шт.</w:t>
      </w:r>
    </w:p>
    <w:p w:rsidR="00F6696F" w:rsidRDefault="00F6696F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Подписные издания </w:t>
      </w:r>
      <w:r w:rsidR="001B3C1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</w:t>
      </w:r>
    </w:p>
    <w:p w:rsidR="00F6696F" w:rsidRDefault="003E4B71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Читальный зал</w:t>
      </w:r>
    </w:p>
    <w:p w:rsidR="003E4B71" w:rsidRDefault="003E4B71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с доступом в Интернет + локальная сеть</w:t>
      </w:r>
    </w:p>
    <w:p w:rsidR="003E4B71" w:rsidRDefault="003E4B71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видеофильмов по предметам учебного плана</w:t>
      </w:r>
    </w:p>
    <w:p w:rsidR="003E4B71" w:rsidRDefault="003E4B71" w:rsidP="00F66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мультимедиа – ресурсов для учебных занятий и индивидуальной работы учащихся</w:t>
      </w:r>
    </w:p>
    <w:p w:rsidR="003E4B71" w:rsidRDefault="003E4B71" w:rsidP="003E4B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сооружения</w:t>
      </w:r>
    </w:p>
    <w:p w:rsidR="003E4B71" w:rsidRDefault="003E4B71" w:rsidP="003E4B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зал, площадь </w:t>
      </w:r>
      <w:r w:rsidR="00083553">
        <w:rPr>
          <w:rFonts w:ascii="Times New Roman" w:hAnsi="Times New Roman" w:cs="Times New Roman"/>
          <w:sz w:val="24"/>
          <w:szCs w:val="24"/>
        </w:rPr>
        <w:t>155,8 кв. м</w:t>
      </w:r>
    </w:p>
    <w:p w:rsidR="003E4B71" w:rsidRDefault="003E4B71" w:rsidP="003E4B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спортивный зал, </w:t>
      </w:r>
      <w:r w:rsidR="00CE202C">
        <w:rPr>
          <w:rFonts w:ascii="Times New Roman" w:hAnsi="Times New Roman" w:cs="Times New Roman"/>
          <w:sz w:val="24"/>
          <w:szCs w:val="24"/>
        </w:rPr>
        <w:t>в котором имеется современное модульное  оборудование «Олимпик»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 ( по программе «Доступная среда»)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 которого </w:t>
      </w:r>
      <w:r w:rsidR="00083553">
        <w:rPr>
          <w:rFonts w:ascii="Times New Roman" w:hAnsi="Times New Roman" w:cs="Times New Roman"/>
          <w:sz w:val="24"/>
          <w:szCs w:val="24"/>
        </w:rPr>
        <w:t xml:space="preserve">69,1 </w:t>
      </w:r>
      <w:proofErr w:type="spellStart"/>
      <w:r w:rsidR="00083553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E4B71" w:rsidRDefault="003E4B71" w:rsidP="003E4B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зал;</w:t>
      </w:r>
    </w:p>
    <w:p w:rsidR="003E4B71" w:rsidRDefault="003E4B71" w:rsidP="003E4B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раздевалки – 2.</w:t>
      </w:r>
    </w:p>
    <w:p w:rsidR="003E4B71" w:rsidRDefault="003E4B71" w:rsidP="003E4B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Тренерская;</w:t>
      </w:r>
    </w:p>
    <w:p w:rsidR="003E4B71" w:rsidRDefault="003E4B71" w:rsidP="003E4B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зимних видов спорта (лыжи, коньки);</w:t>
      </w:r>
    </w:p>
    <w:p w:rsidR="003E4B71" w:rsidRDefault="003E4B71" w:rsidP="003E4B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Школьный спортивный двор, оборудованный баскетбольной площадкой, беговой дорожкой, футбольным полем, полосой препятствий, площадью </w:t>
      </w:r>
      <w:r w:rsidR="00083553">
        <w:rPr>
          <w:rFonts w:ascii="Times New Roman" w:hAnsi="Times New Roman" w:cs="Times New Roman"/>
          <w:sz w:val="24"/>
          <w:szCs w:val="24"/>
        </w:rPr>
        <w:t xml:space="preserve">12 325 </w:t>
      </w:r>
      <w:proofErr w:type="spellStart"/>
      <w:r w:rsidR="000835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835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E4B71" w:rsidRPr="00565CA3" w:rsidRDefault="003E4B71" w:rsidP="00565CA3">
      <w:pPr>
        <w:pStyle w:val="Default"/>
        <w:numPr>
          <w:ilvl w:val="0"/>
          <w:numId w:val="1"/>
        </w:numPr>
        <w:jc w:val="both"/>
      </w:pPr>
      <w:r>
        <w:t>Кабинет</w:t>
      </w:r>
      <w:r w:rsidR="00CE202C">
        <w:t xml:space="preserve">ы </w:t>
      </w:r>
      <w:r>
        <w:t xml:space="preserve"> психолога, дефектолога, логопеда</w:t>
      </w:r>
      <w:r w:rsidR="00CE202C">
        <w:t xml:space="preserve">  в которых имеется оборудование </w:t>
      </w:r>
      <w:proofErr w:type="spellStart"/>
      <w:r w:rsidR="00CE202C">
        <w:t>М.Монтессори</w:t>
      </w:r>
      <w:proofErr w:type="spellEnd"/>
      <w:r w:rsidR="00CE202C" w:rsidRPr="00565CA3">
        <w:t xml:space="preserve">, </w:t>
      </w:r>
      <w:r w:rsidR="00565CA3" w:rsidRPr="00565CA3">
        <w:t>Комплекс «Волна» - 03 М для работы с детьми и подростками</w:t>
      </w:r>
      <w:r w:rsidR="00565CA3">
        <w:t>, п</w:t>
      </w:r>
      <w:r w:rsidR="00565CA3" w:rsidRPr="00565CA3">
        <w:t>особие Комфорт – диагностика и коррекция психофизи</w:t>
      </w:r>
      <w:r w:rsidR="00565CA3">
        <w:t xml:space="preserve">ческих состояний </w:t>
      </w:r>
      <w:proofErr w:type="spellStart"/>
      <w:r w:rsidR="00565CA3">
        <w:t>Микарт</w:t>
      </w:r>
      <w:proofErr w:type="spellEnd"/>
      <w:r w:rsidR="00565CA3">
        <w:t xml:space="preserve"> М, </w:t>
      </w:r>
      <w:r w:rsidR="00565CA3" w:rsidRPr="00565CA3">
        <w:t>Методическое пособи</w:t>
      </w:r>
      <w:r w:rsidR="00565CA3">
        <w:t>е</w:t>
      </w:r>
      <w:r w:rsidR="00565CA3" w:rsidRPr="00565CA3">
        <w:t xml:space="preserve"> по работе с программой </w:t>
      </w:r>
      <w:proofErr w:type="spellStart"/>
      <w:r w:rsidR="00565CA3" w:rsidRPr="00565CA3">
        <w:t>Сталкер</w:t>
      </w:r>
      <w:proofErr w:type="spellEnd"/>
      <w:r w:rsidR="00565CA3" w:rsidRPr="00565CA3">
        <w:t xml:space="preserve"> (Тетрадь, листы в тубе).</w:t>
      </w:r>
      <w:r w:rsidR="00565CA3">
        <w:t xml:space="preserve"> </w:t>
      </w:r>
      <w:r w:rsidR="00565CA3">
        <w:rPr>
          <w:bCs/>
        </w:rPr>
        <w:t>Кабинеты оснащены</w:t>
      </w:r>
      <w:r w:rsidR="00565CA3" w:rsidRPr="00565CA3">
        <w:rPr>
          <w:bCs/>
        </w:rPr>
        <w:t xml:space="preserve"> комплексной сертифицированной диагностикой</w:t>
      </w:r>
      <w:r w:rsidR="00565CA3">
        <w:t>, фирменной</w:t>
      </w:r>
      <w:r w:rsidR="00565CA3" w:rsidRPr="00565CA3">
        <w:t xml:space="preserve"> сумка с комплектами теста </w:t>
      </w:r>
      <w:proofErr w:type="spellStart"/>
      <w:r w:rsidR="00565CA3" w:rsidRPr="00565CA3">
        <w:t>Д.Векслера</w:t>
      </w:r>
      <w:proofErr w:type="spellEnd"/>
      <w:r w:rsidR="00565CA3" w:rsidRPr="00565CA3">
        <w:t xml:space="preserve"> для </w:t>
      </w:r>
      <w:r w:rsidR="00565CA3">
        <w:t xml:space="preserve">детей </w:t>
      </w:r>
      <w:r w:rsidR="00565CA3" w:rsidRPr="00565CA3">
        <w:t>4</w:t>
      </w:r>
      <w:r w:rsidR="00565CA3">
        <w:t xml:space="preserve"> </w:t>
      </w:r>
      <w:r w:rsidR="00565CA3" w:rsidRPr="00565CA3">
        <w:t>-</w:t>
      </w:r>
      <w:r w:rsidR="00565CA3">
        <w:t xml:space="preserve"> </w:t>
      </w:r>
      <w:r w:rsidR="00565CA3" w:rsidRPr="00565CA3">
        <w:t>6,5 лет</w:t>
      </w:r>
      <w:r w:rsidR="00565CA3">
        <w:t xml:space="preserve"> имеется темная сенсорная комната.</w:t>
      </w:r>
    </w:p>
    <w:p w:rsidR="00B708CD" w:rsidRDefault="00B708CD" w:rsidP="003E4B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столовая:</w:t>
      </w:r>
    </w:p>
    <w:p w:rsidR="00B708CD" w:rsidRDefault="00B708CD" w:rsidP="00B708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1B3C10">
        <w:rPr>
          <w:rFonts w:ascii="Times New Roman" w:hAnsi="Times New Roman" w:cs="Times New Roman"/>
          <w:sz w:val="24"/>
          <w:szCs w:val="24"/>
        </w:rPr>
        <w:t>зал на   90 человек.</w:t>
      </w:r>
    </w:p>
    <w:p w:rsidR="00B708CD" w:rsidRDefault="001B3C10" w:rsidP="00B708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08CD">
        <w:rPr>
          <w:rFonts w:ascii="Times New Roman" w:hAnsi="Times New Roman" w:cs="Times New Roman"/>
          <w:sz w:val="24"/>
          <w:szCs w:val="24"/>
        </w:rPr>
        <w:t>ищеблок</w:t>
      </w:r>
      <w:r>
        <w:rPr>
          <w:rFonts w:ascii="Times New Roman" w:hAnsi="Times New Roman" w:cs="Times New Roman"/>
          <w:sz w:val="24"/>
          <w:szCs w:val="24"/>
        </w:rPr>
        <w:t xml:space="preserve"> состоит из 7 помещений: цех готовой продукции, цех сырой продукции, складское помещение, овощехранилище, раздевалка для персонала, кабинет зав, производством, помещение для мытья посуды.</w:t>
      </w:r>
    </w:p>
    <w:p w:rsidR="001B3C10" w:rsidRDefault="001B3C10" w:rsidP="00B708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пищеблок спроектирован для работы на сырье, имеет  современное технологическое оборудование.</w:t>
      </w:r>
    </w:p>
    <w:p w:rsidR="001B3C10" w:rsidRDefault="001B3C10" w:rsidP="00B708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Горячим питанием охвачено 67% обучающихся: </w:t>
      </w:r>
    </w:p>
    <w:p w:rsidR="001B3C10" w:rsidRDefault="001B3C10" w:rsidP="00B708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Буфетная система – 33 % учащихся.</w:t>
      </w:r>
    </w:p>
    <w:p w:rsidR="001B3C10" w:rsidRDefault="00816194" w:rsidP="001B3C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обслуживание:</w:t>
      </w:r>
    </w:p>
    <w:p w:rsidR="00816194" w:rsidRDefault="00816194" w:rsidP="008161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кабинет – </w:t>
      </w:r>
      <w:r w:rsidR="00083553">
        <w:rPr>
          <w:rFonts w:ascii="Times New Roman" w:hAnsi="Times New Roman" w:cs="Times New Roman"/>
          <w:sz w:val="24"/>
          <w:szCs w:val="24"/>
        </w:rPr>
        <w:t xml:space="preserve">13,2 </w:t>
      </w:r>
      <w:proofErr w:type="spellStart"/>
      <w:r w:rsidR="000835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835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816194" w:rsidRDefault="00816194" w:rsidP="008161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МБУЗ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Енисейская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ЦРБ» на медицинское обслуживание</w:t>
      </w:r>
    </w:p>
    <w:p w:rsidR="00816194" w:rsidRDefault="00816194" w:rsidP="00816194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обучающихся осуществляется   </w:t>
      </w:r>
      <w:r w:rsidR="00083553">
        <w:rPr>
          <w:rFonts w:ascii="Times New Roman" w:hAnsi="Times New Roman" w:cs="Times New Roman"/>
          <w:sz w:val="24"/>
          <w:szCs w:val="24"/>
        </w:rPr>
        <w:t xml:space="preserve">медицинской сестрой </w:t>
      </w:r>
      <w:proofErr w:type="gramStart"/>
      <w:r w:rsidR="000835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3553">
        <w:rPr>
          <w:rFonts w:ascii="Times New Roman" w:hAnsi="Times New Roman" w:cs="Times New Roman"/>
          <w:sz w:val="24"/>
          <w:szCs w:val="24"/>
        </w:rPr>
        <w:t>1 категории) Енисейской районной больницы</w:t>
      </w:r>
    </w:p>
    <w:p w:rsidR="003A3300" w:rsidRDefault="003A3300" w:rsidP="003A33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 школы:</w:t>
      </w:r>
    </w:p>
    <w:p w:rsidR="003A3300" w:rsidRDefault="003A3300" w:rsidP="003A33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актового зала </w:t>
      </w:r>
      <w:r w:rsidR="00083553">
        <w:rPr>
          <w:rFonts w:ascii="Times New Roman" w:hAnsi="Times New Roman" w:cs="Times New Roman"/>
          <w:sz w:val="24"/>
          <w:szCs w:val="24"/>
        </w:rPr>
        <w:t xml:space="preserve">128,2 </w:t>
      </w:r>
      <w:proofErr w:type="spellStart"/>
      <w:r w:rsidR="000835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835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3A3300" w:rsidRDefault="003A3300" w:rsidP="003A33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Посадочных мест </w:t>
      </w:r>
      <w:r w:rsidR="00083553">
        <w:rPr>
          <w:rFonts w:ascii="Times New Roman" w:hAnsi="Times New Roman" w:cs="Times New Roman"/>
          <w:sz w:val="24"/>
          <w:szCs w:val="24"/>
        </w:rPr>
        <w:t>- 120</w:t>
      </w:r>
    </w:p>
    <w:p w:rsidR="003A3300" w:rsidRDefault="003A3300" w:rsidP="003A33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Костюмерная;</w:t>
      </w:r>
    </w:p>
    <w:p w:rsidR="003A3300" w:rsidRDefault="003A3300" w:rsidP="003A33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звукового оборудования для актового зала</w:t>
      </w:r>
    </w:p>
    <w:p w:rsidR="00E30E0D" w:rsidRDefault="00E30E0D" w:rsidP="00E30E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школы:</w:t>
      </w:r>
    </w:p>
    <w:p w:rsidR="00E30E0D" w:rsidRDefault="00E30E0D" w:rsidP="00E30E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83553">
        <w:rPr>
          <w:rFonts w:ascii="Times New Roman" w:hAnsi="Times New Roman" w:cs="Times New Roman"/>
          <w:sz w:val="24"/>
          <w:szCs w:val="24"/>
        </w:rPr>
        <w:t xml:space="preserve">43,3 </w:t>
      </w:r>
      <w:proofErr w:type="spellStart"/>
      <w:r w:rsidR="000835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835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30E0D" w:rsidRPr="00E30E0D" w:rsidRDefault="00E30E0D" w:rsidP="00E30E0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30E0D">
        <w:rPr>
          <w:rFonts w:ascii="Times New Roman" w:hAnsi="Times New Roman" w:cs="Times New Roman"/>
          <w:sz w:val="24"/>
          <w:szCs w:val="24"/>
        </w:rPr>
        <w:t>В</w:t>
      </w:r>
      <w:r w:rsidR="00565C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году музею было присвоено имя кавалера трех</w:t>
      </w:r>
      <w:r w:rsidRPr="00E30E0D">
        <w:rPr>
          <w:rFonts w:ascii="Times New Roman" w:hAnsi="Times New Roman" w:cs="Times New Roman"/>
          <w:sz w:val="24"/>
          <w:szCs w:val="24"/>
        </w:rPr>
        <w:t xml:space="preserve"> </w:t>
      </w:r>
      <w:r w:rsidR="00565CA3">
        <w:rPr>
          <w:rFonts w:ascii="Times New Roman" w:hAnsi="Times New Roman" w:cs="Times New Roman"/>
          <w:sz w:val="24"/>
          <w:szCs w:val="24"/>
        </w:rPr>
        <w:t>орденов Славы П.Д. Щетинина.</w:t>
      </w:r>
    </w:p>
    <w:p w:rsidR="00816194" w:rsidRDefault="00816194" w:rsidP="008161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2977"/>
        <w:gridCol w:w="1361"/>
        <w:gridCol w:w="2183"/>
        <w:gridCol w:w="1447"/>
        <w:gridCol w:w="2947"/>
        <w:gridCol w:w="1843"/>
      </w:tblGrid>
      <w:tr w:rsidR="00816194" w:rsidTr="00A93193">
        <w:tc>
          <w:tcPr>
            <w:tcW w:w="1231" w:type="dxa"/>
            <w:vMerge w:val="restart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977" w:type="dxa"/>
            <w:vMerge w:val="restart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61" w:type="dxa"/>
            <w:vMerge w:val="restart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30" w:type="dxa"/>
            <w:gridSpan w:val="2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кабинета</w:t>
            </w:r>
          </w:p>
        </w:tc>
        <w:tc>
          <w:tcPr>
            <w:tcW w:w="2947" w:type="dxa"/>
            <w:vMerge w:val="restart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 к сети Интернет, локальная сеть</w:t>
            </w:r>
          </w:p>
        </w:tc>
        <w:tc>
          <w:tcPr>
            <w:tcW w:w="1843" w:type="dxa"/>
            <w:vMerge w:val="restart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</w:tr>
      <w:tr w:rsidR="00816194" w:rsidTr="00A93193">
        <w:tc>
          <w:tcPr>
            <w:tcW w:w="1231" w:type="dxa"/>
            <w:vMerge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принтер</w:t>
            </w:r>
          </w:p>
        </w:tc>
        <w:tc>
          <w:tcPr>
            <w:tcW w:w="1447" w:type="dxa"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47" w:type="dxa"/>
            <w:vMerge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4" w:rsidTr="00A93193">
        <w:tc>
          <w:tcPr>
            <w:tcW w:w="1231" w:type="dxa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361" w:type="dxa"/>
          </w:tcPr>
          <w:p w:rsidR="00816194" w:rsidRDefault="0008355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183" w:type="dxa"/>
          </w:tcPr>
          <w:p w:rsidR="00816194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93193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816194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193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193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16194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816194" w:rsidRDefault="00A93193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194" w:rsidTr="00A93193">
        <w:tc>
          <w:tcPr>
            <w:tcW w:w="1231" w:type="dxa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361" w:type="dxa"/>
          </w:tcPr>
          <w:p w:rsidR="00816194" w:rsidRDefault="0008355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183" w:type="dxa"/>
          </w:tcPr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816194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194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16194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816194" w:rsidRDefault="00A93193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194" w:rsidTr="00A93193">
        <w:tc>
          <w:tcPr>
            <w:tcW w:w="1231" w:type="dxa"/>
          </w:tcPr>
          <w:p w:rsidR="00816194" w:rsidRDefault="00816194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816194" w:rsidRDefault="00816194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61" w:type="dxa"/>
          </w:tcPr>
          <w:p w:rsidR="00816194" w:rsidRDefault="0008355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83" w:type="dxa"/>
          </w:tcPr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816194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</w:p>
        </w:tc>
        <w:tc>
          <w:tcPr>
            <w:tcW w:w="1447" w:type="dxa"/>
          </w:tcPr>
          <w:p w:rsidR="00816194" w:rsidRDefault="003A3300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A3300" w:rsidRDefault="003A3300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7" w:type="dxa"/>
          </w:tcPr>
          <w:p w:rsidR="00816194" w:rsidRDefault="00A9319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беспроводной</w:t>
            </w:r>
          </w:p>
        </w:tc>
        <w:tc>
          <w:tcPr>
            <w:tcW w:w="1843" w:type="dxa"/>
          </w:tcPr>
          <w:p w:rsidR="00816194" w:rsidRDefault="00A93193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93" w:rsidTr="00A93193">
        <w:tc>
          <w:tcPr>
            <w:tcW w:w="1231" w:type="dxa"/>
          </w:tcPr>
          <w:p w:rsidR="00A93193" w:rsidRDefault="00A93193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97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61" w:type="dxa"/>
          </w:tcPr>
          <w:p w:rsidR="00A93193" w:rsidRDefault="0008355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183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47" w:type="dxa"/>
          </w:tcPr>
          <w:p w:rsidR="00A93193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A93193" w:rsidRDefault="00A93193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93" w:rsidTr="00A93193">
        <w:tc>
          <w:tcPr>
            <w:tcW w:w="1231" w:type="dxa"/>
          </w:tcPr>
          <w:p w:rsidR="00A93193" w:rsidRDefault="00A93193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61" w:type="dxa"/>
          </w:tcPr>
          <w:p w:rsidR="00A93193" w:rsidRDefault="0008355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183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47" w:type="dxa"/>
          </w:tcPr>
          <w:p w:rsidR="00A93193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A93193" w:rsidRDefault="00A93193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93" w:rsidTr="00A93193">
        <w:tc>
          <w:tcPr>
            <w:tcW w:w="1231" w:type="dxa"/>
          </w:tcPr>
          <w:p w:rsidR="00A93193" w:rsidRDefault="00A93193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61" w:type="dxa"/>
          </w:tcPr>
          <w:p w:rsidR="00A93193" w:rsidRDefault="00083553" w:rsidP="00816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183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47" w:type="dxa"/>
          </w:tcPr>
          <w:p w:rsidR="00A93193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A93193" w:rsidRDefault="00A93193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93" w:rsidTr="00A93193">
        <w:tc>
          <w:tcPr>
            <w:tcW w:w="1231" w:type="dxa"/>
          </w:tcPr>
          <w:p w:rsidR="00A93193" w:rsidRDefault="00A93193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61" w:type="dxa"/>
          </w:tcPr>
          <w:p w:rsidR="00A9319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183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47" w:type="dxa"/>
          </w:tcPr>
          <w:p w:rsidR="00A93193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A93193" w:rsidRDefault="00A93193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93" w:rsidTr="00A93193">
        <w:tc>
          <w:tcPr>
            <w:tcW w:w="1231" w:type="dxa"/>
          </w:tcPr>
          <w:p w:rsidR="00A93193" w:rsidRDefault="00A93193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7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361" w:type="dxa"/>
          </w:tcPr>
          <w:p w:rsidR="00A9319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183" w:type="dxa"/>
          </w:tcPr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3193" w:rsidRDefault="00A93193" w:rsidP="00A93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A93193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93193" w:rsidRDefault="00A9319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A93193" w:rsidRDefault="00A93193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183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проводной</w:t>
            </w: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183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проводной</w:t>
            </w:r>
          </w:p>
        </w:tc>
        <w:tc>
          <w:tcPr>
            <w:tcW w:w="1843" w:type="dxa"/>
          </w:tcPr>
          <w:p w:rsidR="003A3300" w:rsidRDefault="003A3300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беспроводной</w:t>
            </w: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проводной</w:t>
            </w: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83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обучение (девочки)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977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183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C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00" w:rsidRDefault="003A3300" w:rsidP="00A9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00" w:rsidTr="00A93193">
        <w:tc>
          <w:tcPr>
            <w:tcW w:w="1231" w:type="dxa"/>
          </w:tcPr>
          <w:p w:rsidR="003A3300" w:rsidRDefault="003A3300" w:rsidP="00816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7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361" w:type="dxa"/>
          </w:tcPr>
          <w:p w:rsidR="003A3300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183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3A3300" w:rsidRDefault="003A3300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проводной</w:t>
            </w:r>
          </w:p>
        </w:tc>
        <w:tc>
          <w:tcPr>
            <w:tcW w:w="1843" w:type="dxa"/>
          </w:tcPr>
          <w:p w:rsidR="003A3300" w:rsidRDefault="003A3300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553" w:rsidTr="00426B70">
        <w:tc>
          <w:tcPr>
            <w:tcW w:w="4208" w:type="dxa"/>
            <w:gridSpan w:val="2"/>
          </w:tcPr>
          <w:p w:rsidR="0008355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кабинеты, кабинеты узких специалистов</w:t>
            </w:r>
            <w:r w:rsidR="00453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Музей, библиотека, секретарь, кадры,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зал, пищеблок</w:t>
            </w:r>
          </w:p>
        </w:tc>
        <w:tc>
          <w:tcPr>
            <w:tcW w:w="1361" w:type="dxa"/>
          </w:tcPr>
          <w:p w:rsidR="0008355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8355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08355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08355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083553" w:rsidRDefault="00083553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3553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3553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083553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083553" w:rsidRDefault="00453EE2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EE2" w:rsidTr="00DC1E39">
        <w:tc>
          <w:tcPr>
            <w:tcW w:w="5569" w:type="dxa"/>
            <w:gridSpan w:val="3"/>
          </w:tcPr>
          <w:p w:rsidR="00453EE2" w:rsidRDefault="00453EE2" w:rsidP="00453EE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83" w:type="dxa"/>
          </w:tcPr>
          <w:p w:rsidR="00453EE2" w:rsidRDefault="00453EE2" w:rsidP="00453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453EE2" w:rsidRDefault="00453EE2" w:rsidP="00453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453EE2" w:rsidRDefault="00453EE2" w:rsidP="00453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453EE2" w:rsidRDefault="00453EE2" w:rsidP="00453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453EE2" w:rsidRDefault="00453EE2" w:rsidP="00453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</w:p>
        </w:tc>
        <w:tc>
          <w:tcPr>
            <w:tcW w:w="1447" w:type="dxa"/>
          </w:tcPr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7" w:type="dxa"/>
          </w:tcPr>
          <w:p w:rsidR="00453EE2" w:rsidRDefault="00453EE2" w:rsidP="00800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EE2" w:rsidRDefault="00453EE2" w:rsidP="00800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662" w:rsidRPr="00DD1662" w:rsidRDefault="00DD1662" w:rsidP="004E31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1662" w:rsidRPr="00DD1662" w:rsidSect="00453EE2">
      <w:pgSz w:w="16838" w:h="11906" w:orient="landscape"/>
      <w:pgMar w:top="284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45C"/>
    <w:multiLevelType w:val="hybridMultilevel"/>
    <w:tmpl w:val="703C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429"/>
    <w:multiLevelType w:val="hybridMultilevel"/>
    <w:tmpl w:val="A3B860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22AD2"/>
    <w:multiLevelType w:val="hybridMultilevel"/>
    <w:tmpl w:val="B31A7F8A"/>
    <w:lvl w:ilvl="0" w:tplc="80943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26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ED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6F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8B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4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6F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8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8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649DF"/>
    <w:multiLevelType w:val="hybridMultilevel"/>
    <w:tmpl w:val="5C0A51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984FE5"/>
    <w:multiLevelType w:val="hybridMultilevel"/>
    <w:tmpl w:val="B328B8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008BD"/>
    <w:multiLevelType w:val="hybridMultilevel"/>
    <w:tmpl w:val="E59631B8"/>
    <w:lvl w:ilvl="0" w:tplc="B4A6B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A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A5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63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E5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44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06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23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24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E744E"/>
    <w:multiLevelType w:val="hybridMultilevel"/>
    <w:tmpl w:val="32F687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733819"/>
    <w:multiLevelType w:val="hybridMultilevel"/>
    <w:tmpl w:val="8B9A2B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414942"/>
    <w:multiLevelType w:val="hybridMultilevel"/>
    <w:tmpl w:val="37840D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2"/>
    <w:rsid w:val="00083553"/>
    <w:rsid w:val="001B3C10"/>
    <w:rsid w:val="003A3300"/>
    <w:rsid w:val="003E4B71"/>
    <w:rsid w:val="00453EE2"/>
    <w:rsid w:val="004E3197"/>
    <w:rsid w:val="00565CA3"/>
    <w:rsid w:val="00816194"/>
    <w:rsid w:val="00A93193"/>
    <w:rsid w:val="00B708CD"/>
    <w:rsid w:val="00CE202C"/>
    <w:rsid w:val="00D956BE"/>
    <w:rsid w:val="00DD1662"/>
    <w:rsid w:val="00E30E0D"/>
    <w:rsid w:val="00E508F3"/>
    <w:rsid w:val="00F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97"/>
    <w:pPr>
      <w:ind w:left="720"/>
      <w:contextualSpacing/>
    </w:pPr>
  </w:style>
  <w:style w:type="table" w:styleId="a4">
    <w:name w:val="Table Grid"/>
    <w:basedOn w:val="a1"/>
    <w:uiPriority w:val="59"/>
    <w:rsid w:val="0081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97"/>
    <w:pPr>
      <w:ind w:left="720"/>
      <w:contextualSpacing/>
    </w:pPr>
  </w:style>
  <w:style w:type="table" w:styleId="a4">
    <w:name w:val="Table Grid"/>
    <w:basedOn w:val="a1"/>
    <w:uiPriority w:val="59"/>
    <w:rsid w:val="0081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6D17-D4B5-49A8-A445-B7A70D63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2016-11-23T03:35:00Z</cp:lastPrinted>
  <dcterms:created xsi:type="dcterms:W3CDTF">2016-11-22T06:46:00Z</dcterms:created>
  <dcterms:modified xsi:type="dcterms:W3CDTF">2016-11-24T10:35:00Z</dcterms:modified>
</cp:coreProperties>
</file>