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19666" cy="7505700"/>
            <wp:effectExtent l="0" t="0" r="0" b="0"/>
            <wp:docPr id="3" name="Рисунок 3" descr="H:\NetSpeakerphone\Received Files\directror\титул\титул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tSpeakerphone\Received Files\directror\титул\титул_Pag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161" cy="75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spacing w:after="400"/>
        <w:jc w:val="center"/>
        <w:rPr>
          <w:b/>
          <w:bCs/>
          <w:lang w:val="en-US" w:bidi="ru-RU"/>
        </w:rPr>
      </w:pPr>
    </w:p>
    <w:p>
      <w:pPr>
        <w:widowControl w:val="0"/>
        <w:spacing w:after="40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>
      <w:pPr>
        <w:widowControl w:val="0"/>
        <w:spacing w:after="40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val="en-US" w:bidi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. Проектное задание образовательной организации (показатели, результаты проектов и их значения)</w:t>
      </w:r>
    </w:p>
    <w:p>
      <w:pPr>
        <w:pStyle w:val="32"/>
        <w:shd w:val="clear" w:color="auto" w:fill="auto"/>
        <w:spacing w:after="0"/>
        <w:ind w:left="20"/>
      </w:pP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«Современная школа»</w:t>
      </w:r>
    </w:p>
    <w:p>
      <w:pPr>
        <w:pStyle w:val="32"/>
        <w:shd w:val="clear" w:color="auto" w:fill="auto"/>
        <w:spacing w:after="0"/>
        <w:ind w:left="20"/>
      </w:pPr>
    </w:p>
    <w:tbl>
      <w:tblPr>
        <w:tblStyle w:val="a6"/>
        <w:tblW w:w="12413" w:type="dxa"/>
        <w:jc w:val="center"/>
        <w:tblInd w:w="-1730" w:type="dxa"/>
        <w:tblLook w:val="04A0" w:firstRow="1" w:lastRow="0" w:firstColumn="1" w:lastColumn="0" w:noHBand="0" w:noVBand="1"/>
      </w:tblPr>
      <w:tblGrid>
        <w:gridCol w:w="694"/>
        <w:gridCol w:w="5263"/>
        <w:gridCol w:w="912"/>
        <w:gridCol w:w="924"/>
        <w:gridCol w:w="924"/>
        <w:gridCol w:w="924"/>
        <w:gridCol w:w="924"/>
        <w:gridCol w:w="924"/>
        <w:gridCol w:w="924"/>
      </w:tblGrid>
      <w:tr>
        <w:trPr>
          <w:jc w:val="center"/>
        </w:trPr>
        <w:tc>
          <w:tcPr>
            <w:tcW w:w="694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263" w:type="dxa"/>
            <w:vMerge w:val="restart"/>
          </w:tcPr>
          <w:p>
            <w:pPr>
              <w:pStyle w:val="32"/>
              <w:spacing w:after="0"/>
              <w:rPr>
                <w:b w:val="0"/>
                <w:sz w:val="24"/>
                <w:szCs w:val="24"/>
              </w:rPr>
            </w:pPr>
            <w:r>
              <w:rPr>
                <w:rStyle w:val="29pt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vMerge w:val="restart"/>
          </w:tcPr>
          <w:p>
            <w:pPr>
              <w:pStyle w:val="32"/>
              <w:spacing w:after="0"/>
              <w:rPr>
                <w:b w:val="0"/>
                <w:sz w:val="24"/>
                <w:szCs w:val="24"/>
              </w:rPr>
            </w:pPr>
            <w:r>
              <w:rPr>
                <w:rStyle w:val="29pt0"/>
                <w:sz w:val="24"/>
                <w:szCs w:val="24"/>
              </w:rPr>
              <w:t>Ед. изм.</w:t>
            </w:r>
          </w:p>
        </w:tc>
        <w:tc>
          <w:tcPr>
            <w:tcW w:w="5544" w:type="dxa"/>
            <w:gridSpan w:val="6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Значение по годам</w:t>
            </w:r>
          </w:p>
        </w:tc>
      </w:tr>
      <w:tr>
        <w:trPr>
          <w:jc w:val="center"/>
        </w:trPr>
        <w:tc>
          <w:tcPr>
            <w:tcW w:w="694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</w:t>
            </w:r>
          </w:p>
        </w:tc>
      </w:tr>
      <w:tr>
        <w:trPr>
          <w:jc w:val="center"/>
        </w:trPr>
        <w:tc>
          <w:tcPr>
            <w:tcW w:w="69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5263" w:type="dxa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91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>
        <w:trPr>
          <w:jc w:val="center"/>
        </w:trPr>
        <w:tc>
          <w:tcPr>
            <w:tcW w:w="69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5263" w:type="dxa"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proofErr w:type="gramStart"/>
            <w:r>
              <w:rPr>
                <w:rStyle w:val="29pt"/>
                <w:b w:val="0"/>
                <w:sz w:val="24"/>
                <w:szCs w:val="24"/>
              </w:rPr>
              <w:t>Обновлена материально</w:t>
            </w:r>
            <w:r>
              <w:rPr>
                <w:rStyle w:val="29pt"/>
                <w:b w:val="0"/>
                <w:sz w:val="24"/>
                <w:szCs w:val="24"/>
              </w:rPr>
              <w:softHyphen/>
              <w:t>-техническая база для реализации основных и дополнительных общ</w:t>
            </w:r>
            <w:r>
              <w:rPr>
                <w:rStyle w:val="29pt"/>
                <w:b w:val="0"/>
                <w:sz w:val="24"/>
                <w:szCs w:val="24"/>
              </w:rPr>
              <w:t>е</w:t>
            </w:r>
            <w:r>
              <w:rPr>
                <w:rStyle w:val="29pt"/>
                <w:b w:val="0"/>
                <w:sz w:val="24"/>
                <w:szCs w:val="24"/>
              </w:rPr>
              <w:t>образовательных программ цифрового, ест</w:t>
            </w:r>
            <w:r>
              <w:rPr>
                <w:rStyle w:val="29pt"/>
                <w:b w:val="0"/>
                <w:sz w:val="24"/>
                <w:szCs w:val="24"/>
              </w:rPr>
              <w:t>е</w:t>
            </w:r>
            <w:r>
              <w:rPr>
                <w:rStyle w:val="29pt"/>
                <w:b w:val="0"/>
                <w:sz w:val="24"/>
                <w:szCs w:val="24"/>
              </w:rPr>
              <w:t>ственнонаучного и гуманитарного профилей</w:t>
            </w:r>
            <w:proofErr w:type="gramEnd"/>
          </w:p>
        </w:tc>
        <w:tc>
          <w:tcPr>
            <w:tcW w:w="91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Да/нет</w:t>
            </w:r>
          </w:p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9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5263" w:type="dxa"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Численность обучающихся, охваченных осно</w:t>
            </w:r>
            <w:r>
              <w:rPr>
                <w:rStyle w:val="29pt"/>
                <w:b w:val="0"/>
                <w:sz w:val="24"/>
                <w:szCs w:val="24"/>
              </w:rPr>
              <w:t>в</w:t>
            </w:r>
            <w:r>
              <w:rPr>
                <w:rStyle w:val="29pt"/>
                <w:b w:val="0"/>
                <w:sz w:val="24"/>
                <w:szCs w:val="24"/>
              </w:rPr>
              <w:t>ными и дополнительными общеобразовател</w:t>
            </w:r>
            <w:r>
              <w:rPr>
                <w:rStyle w:val="29pt"/>
                <w:b w:val="0"/>
                <w:sz w:val="24"/>
                <w:szCs w:val="24"/>
              </w:rPr>
              <w:t>ь</w:t>
            </w:r>
            <w:r>
              <w:rPr>
                <w:rStyle w:val="29pt"/>
                <w:b w:val="0"/>
                <w:sz w:val="24"/>
                <w:szCs w:val="24"/>
              </w:rPr>
              <w:t>ными программами цифрового, естественнон</w:t>
            </w:r>
            <w:r>
              <w:rPr>
                <w:rStyle w:val="29pt"/>
                <w:b w:val="0"/>
                <w:sz w:val="24"/>
                <w:szCs w:val="24"/>
              </w:rPr>
              <w:t>а</w:t>
            </w:r>
            <w:r>
              <w:rPr>
                <w:rStyle w:val="29pt"/>
                <w:b w:val="0"/>
                <w:sz w:val="24"/>
                <w:szCs w:val="24"/>
              </w:rPr>
              <w:t>учного и гуманитарного профилей</w:t>
            </w:r>
          </w:p>
        </w:tc>
        <w:tc>
          <w:tcPr>
            <w:tcW w:w="91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267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355</w:t>
            </w:r>
          </w:p>
        </w:tc>
        <w:tc>
          <w:tcPr>
            <w:tcW w:w="924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415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b w:val="0"/>
          <w:sz w:val="24"/>
          <w:szCs w:val="24"/>
        </w:rPr>
      </w:pPr>
    </w:p>
    <w:tbl>
      <w:tblPr>
        <w:tblStyle w:val="a6"/>
        <w:tblW w:w="12304" w:type="dxa"/>
        <w:jc w:val="center"/>
        <w:tblInd w:w="-2056" w:type="dxa"/>
        <w:tblLook w:val="04A0" w:firstRow="1" w:lastRow="0" w:firstColumn="1" w:lastColumn="0" w:noHBand="0" w:noVBand="1"/>
      </w:tblPr>
      <w:tblGrid>
        <w:gridCol w:w="639"/>
        <w:gridCol w:w="7878"/>
        <w:gridCol w:w="1187"/>
        <w:gridCol w:w="1162"/>
        <w:gridCol w:w="1438"/>
      </w:tblGrid>
      <w:tr>
        <w:trPr>
          <w:trHeight w:val="710"/>
          <w:jc w:val="center"/>
        </w:trPr>
        <w:tc>
          <w:tcPr>
            <w:tcW w:w="639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878" w:type="dxa"/>
          </w:tcPr>
          <w:p>
            <w:pPr>
              <w:pStyle w:val="32"/>
              <w:spacing w:after="0"/>
              <w:rPr>
                <w:rStyle w:val="29pt0"/>
                <w:sz w:val="24"/>
                <w:szCs w:val="24"/>
              </w:rPr>
            </w:pPr>
            <w:r>
              <w:rPr>
                <w:rStyle w:val="29pt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87" w:type="dxa"/>
          </w:tcPr>
          <w:p>
            <w:pPr>
              <w:pStyle w:val="32"/>
              <w:spacing w:after="0"/>
              <w:rPr>
                <w:rStyle w:val="29pt0"/>
                <w:sz w:val="24"/>
                <w:szCs w:val="24"/>
              </w:rPr>
            </w:pPr>
            <w:r>
              <w:rPr>
                <w:rStyle w:val="29pt0"/>
                <w:sz w:val="24"/>
                <w:szCs w:val="24"/>
              </w:rPr>
              <w:t>Ед. изм.</w:t>
            </w:r>
          </w:p>
        </w:tc>
        <w:tc>
          <w:tcPr>
            <w:tcW w:w="1162" w:type="dxa"/>
          </w:tcPr>
          <w:p>
            <w:pPr>
              <w:pStyle w:val="32"/>
              <w:spacing w:after="0"/>
              <w:rPr>
                <w:rStyle w:val="29pt0"/>
                <w:sz w:val="24"/>
                <w:szCs w:val="24"/>
              </w:rPr>
            </w:pPr>
            <w:r>
              <w:rPr>
                <w:rStyle w:val="29pt0"/>
                <w:sz w:val="24"/>
                <w:szCs w:val="24"/>
              </w:rPr>
              <w:t>Значение</w:t>
            </w:r>
          </w:p>
        </w:tc>
        <w:tc>
          <w:tcPr>
            <w:tcW w:w="1438" w:type="dxa"/>
          </w:tcPr>
          <w:p>
            <w:pPr>
              <w:pStyle w:val="32"/>
              <w:spacing w:after="0"/>
              <w:rPr>
                <w:rStyle w:val="29pt0"/>
                <w:sz w:val="24"/>
                <w:szCs w:val="24"/>
              </w:rPr>
            </w:pPr>
            <w:r>
              <w:rPr>
                <w:rStyle w:val="29pt0"/>
                <w:sz w:val="24"/>
                <w:szCs w:val="24"/>
              </w:rPr>
              <w:t>Дата д</w:t>
            </w:r>
            <w:r>
              <w:rPr>
                <w:rStyle w:val="29pt0"/>
                <w:sz w:val="24"/>
                <w:szCs w:val="24"/>
              </w:rPr>
              <w:t>о</w:t>
            </w:r>
            <w:r>
              <w:rPr>
                <w:rStyle w:val="29pt0"/>
                <w:sz w:val="24"/>
                <w:szCs w:val="24"/>
              </w:rPr>
              <w:t>стижения результата</w:t>
            </w:r>
          </w:p>
        </w:tc>
      </w:tr>
      <w:tr>
        <w:trPr>
          <w:jc w:val="center"/>
        </w:trPr>
        <w:tc>
          <w:tcPr>
            <w:tcW w:w="639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7878" w:type="dxa"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Доля учителей предметной области «Технология», прошедших повыш</w:t>
            </w:r>
            <w:r>
              <w:rPr>
                <w:rStyle w:val="29pt"/>
                <w:b w:val="0"/>
                <w:sz w:val="24"/>
                <w:szCs w:val="24"/>
              </w:rPr>
              <w:t>е</w:t>
            </w:r>
            <w:r>
              <w:rPr>
                <w:rStyle w:val="29pt"/>
                <w:b w:val="0"/>
                <w:sz w:val="24"/>
                <w:szCs w:val="24"/>
              </w:rPr>
              <w:t>ние квалификации на базе детских технопарков «</w:t>
            </w:r>
            <w:proofErr w:type="spellStart"/>
            <w:r>
              <w:rPr>
                <w:rStyle w:val="29pt"/>
                <w:b w:val="0"/>
                <w:sz w:val="24"/>
                <w:szCs w:val="24"/>
              </w:rPr>
              <w:t>Кванториум</w:t>
            </w:r>
            <w:proofErr w:type="spellEnd"/>
            <w:r>
              <w:rPr>
                <w:rStyle w:val="29pt"/>
                <w:b w:val="0"/>
                <w:sz w:val="24"/>
                <w:szCs w:val="24"/>
              </w:rPr>
              <w:t>», организ</w:t>
            </w:r>
            <w:r>
              <w:rPr>
                <w:rStyle w:val="29pt"/>
                <w:b w:val="0"/>
                <w:sz w:val="24"/>
                <w:szCs w:val="24"/>
              </w:rPr>
              <w:t>а</w:t>
            </w:r>
            <w:r>
              <w:rPr>
                <w:rStyle w:val="29pt"/>
                <w:b w:val="0"/>
                <w:sz w:val="24"/>
                <w:szCs w:val="24"/>
              </w:rPr>
              <w:t>ций, осуществляющих образовательную деятельность по образовател</w:t>
            </w:r>
            <w:r>
              <w:rPr>
                <w:rStyle w:val="29pt"/>
                <w:b w:val="0"/>
                <w:sz w:val="24"/>
                <w:szCs w:val="24"/>
              </w:rPr>
              <w:t>ь</w:t>
            </w:r>
            <w:r>
              <w:rPr>
                <w:rStyle w:val="29pt"/>
                <w:b w:val="0"/>
                <w:sz w:val="24"/>
                <w:szCs w:val="24"/>
              </w:rPr>
              <w:t>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187" w:type="dxa"/>
          </w:tcPr>
          <w:p>
            <w:pPr>
              <w:pStyle w:val="32"/>
              <w:shd w:val="clear" w:color="auto" w:fill="auto"/>
              <w:spacing w:after="0"/>
              <w:rPr>
                <w:rStyle w:val="29pt"/>
                <w:bCs/>
                <w:sz w:val="24"/>
                <w:szCs w:val="24"/>
              </w:rPr>
            </w:pPr>
            <w:r>
              <w:rPr>
                <w:rStyle w:val="29pt"/>
                <w:bCs/>
                <w:sz w:val="24"/>
                <w:szCs w:val="24"/>
              </w:rPr>
              <w:t>%</w:t>
            </w:r>
          </w:p>
        </w:tc>
        <w:tc>
          <w:tcPr>
            <w:tcW w:w="1162" w:type="dxa"/>
          </w:tcPr>
          <w:p>
            <w:pPr>
              <w:pStyle w:val="32"/>
              <w:shd w:val="clear" w:color="auto" w:fill="auto"/>
              <w:spacing w:after="0"/>
              <w:rPr>
                <w:rStyle w:val="29pt"/>
                <w:bCs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>
            <w:pPr>
              <w:pStyle w:val="32"/>
              <w:shd w:val="clear" w:color="auto" w:fill="auto"/>
              <w:spacing w:after="0"/>
              <w:rPr>
                <w:rStyle w:val="29pt"/>
                <w:bCs/>
                <w:sz w:val="24"/>
                <w:szCs w:val="24"/>
              </w:rPr>
            </w:pPr>
            <w:r>
              <w:rPr>
                <w:rStyle w:val="29pt"/>
                <w:bCs/>
                <w:sz w:val="24"/>
                <w:szCs w:val="24"/>
              </w:rPr>
              <w:t>31.12.2024</w:t>
            </w:r>
          </w:p>
        </w:tc>
      </w:tr>
      <w:tr>
        <w:trPr>
          <w:jc w:val="center"/>
        </w:trPr>
        <w:tc>
          <w:tcPr>
            <w:tcW w:w="639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878" w:type="dxa"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9pt"/>
                <w:b w:val="0"/>
                <w:sz w:val="24"/>
                <w:szCs w:val="24"/>
              </w:rPr>
              <w:t>Обеспечено внедрение обновленных примерных основных общеобразов</w:t>
            </w:r>
            <w:r>
              <w:rPr>
                <w:rStyle w:val="29pt"/>
                <w:b w:val="0"/>
                <w:sz w:val="24"/>
                <w:szCs w:val="24"/>
              </w:rPr>
              <w:t>а</w:t>
            </w:r>
            <w:r>
              <w:rPr>
                <w:rStyle w:val="29pt"/>
                <w:b w:val="0"/>
                <w:sz w:val="24"/>
                <w:szCs w:val="24"/>
              </w:rPr>
              <w:t>тельных программ, разработанных в рамках федерального проекта «С</w:t>
            </w:r>
            <w:r>
              <w:rPr>
                <w:rStyle w:val="29pt"/>
                <w:b w:val="0"/>
                <w:sz w:val="24"/>
                <w:szCs w:val="24"/>
              </w:rPr>
              <w:t>о</w:t>
            </w:r>
            <w:r>
              <w:rPr>
                <w:rStyle w:val="29pt"/>
                <w:b w:val="0"/>
                <w:sz w:val="24"/>
                <w:szCs w:val="24"/>
              </w:rPr>
              <w:t>временная школа»</w:t>
            </w:r>
          </w:p>
        </w:tc>
        <w:tc>
          <w:tcPr>
            <w:tcW w:w="1187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документ</w:t>
            </w:r>
          </w:p>
        </w:tc>
        <w:tc>
          <w:tcPr>
            <w:tcW w:w="116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38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31.12.2022</w:t>
            </w:r>
          </w:p>
        </w:tc>
      </w:tr>
      <w:tr>
        <w:trPr>
          <w:trHeight w:hRule="exact" w:val="284"/>
          <w:jc w:val="center"/>
        </w:trPr>
        <w:tc>
          <w:tcPr>
            <w:tcW w:w="639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7878" w:type="dxa"/>
            <w:vMerge w:val="restart"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 xml:space="preserve">Не менее 70 % </w:t>
            </w:r>
            <w:proofErr w:type="gramStart"/>
            <w:r>
              <w:rPr>
                <w:rStyle w:val="29pt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9pt"/>
                <w:b w:val="0"/>
                <w:sz w:val="24"/>
                <w:szCs w:val="24"/>
              </w:rPr>
              <w:t xml:space="preserve"> вовлечены в различные формы сопровожд</w:t>
            </w:r>
            <w:r>
              <w:rPr>
                <w:rStyle w:val="29pt"/>
                <w:b w:val="0"/>
                <w:sz w:val="24"/>
                <w:szCs w:val="24"/>
              </w:rPr>
              <w:t>е</w:t>
            </w:r>
            <w:r>
              <w:rPr>
                <w:rStyle w:val="29pt"/>
                <w:b w:val="0"/>
                <w:sz w:val="24"/>
                <w:szCs w:val="24"/>
              </w:rPr>
              <w:t>ния и наставничества</w:t>
            </w:r>
          </w:p>
        </w:tc>
        <w:tc>
          <w:tcPr>
            <w:tcW w:w="1187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31.12.2020</w:t>
            </w:r>
          </w:p>
        </w:tc>
      </w:tr>
      <w:tr>
        <w:trPr>
          <w:trHeight w:hRule="exact" w:val="284"/>
          <w:jc w:val="center"/>
        </w:trPr>
        <w:tc>
          <w:tcPr>
            <w:tcW w:w="63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7878" w:type="dxa"/>
            <w:vMerge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38" w:type="dxa"/>
            <w:vAlign w:val="center"/>
          </w:tcPr>
          <w:p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31.12.2021</w:t>
            </w:r>
          </w:p>
        </w:tc>
      </w:tr>
      <w:tr>
        <w:trPr>
          <w:trHeight w:hRule="exact" w:val="284"/>
          <w:jc w:val="center"/>
        </w:trPr>
        <w:tc>
          <w:tcPr>
            <w:tcW w:w="63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7878" w:type="dxa"/>
            <w:vMerge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45</w:t>
            </w:r>
          </w:p>
        </w:tc>
        <w:tc>
          <w:tcPr>
            <w:tcW w:w="1438" w:type="dxa"/>
            <w:vAlign w:val="center"/>
          </w:tcPr>
          <w:p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31.12.2022</w:t>
            </w:r>
          </w:p>
        </w:tc>
      </w:tr>
      <w:tr>
        <w:trPr>
          <w:trHeight w:hRule="exact" w:val="284"/>
          <w:jc w:val="center"/>
        </w:trPr>
        <w:tc>
          <w:tcPr>
            <w:tcW w:w="63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7878" w:type="dxa"/>
            <w:vMerge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60</w:t>
            </w:r>
          </w:p>
        </w:tc>
        <w:tc>
          <w:tcPr>
            <w:tcW w:w="1438" w:type="dxa"/>
            <w:vAlign w:val="center"/>
          </w:tcPr>
          <w:p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31.12.2023</w:t>
            </w:r>
          </w:p>
        </w:tc>
      </w:tr>
      <w:tr>
        <w:trPr>
          <w:trHeight w:hRule="exact" w:val="284"/>
          <w:jc w:val="center"/>
        </w:trPr>
        <w:tc>
          <w:tcPr>
            <w:tcW w:w="63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7878" w:type="dxa"/>
            <w:vMerge/>
            <w:vAlign w:val="center"/>
          </w:tcPr>
          <w:p>
            <w:pPr>
              <w:pStyle w:val="20"/>
              <w:shd w:val="clear" w:color="auto" w:fill="auto"/>
              <w:spacing w:before="0" w:after="0" w:line="264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70</w:t>
            </w:r>
          </w:p>
        </w:tc>
        <w:tc>
          <w:tcPr>
            <w:tcW w:w="1438" w:type="dxa"/>
            <w:vAlign w:val="center"/>
          </w:tcPr>
          <w:p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31.12.2024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</w:pPr>
    </w:p>
    <w:p>
      <w:pPr>
        <w:pStyle w:val="ab"/>
        <w:jc w:val="center"/>
        <w:rPr>
          <w:rFonts w:ascii="Times New Roman" w:hAnsi="Times New Roman"/>
          <w:b/>
          <w:sz w:val="24"/>
        </w:rPr>
      </w:pPr>
      <w:r>
        <w:br w:type="textWrapping" w:clear="all"/>
      </w:r>
    </w:p>
    <w:p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мероприятий (на весь период реализации проектов: 2019-2024гг.)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1"/>
        <w:gridCol w:w="4776"/>
        <w:gridCol w:w="1719"/>
        <w:gridCol w:w="2469"/>
        <w:gridCol w:w="2509"/>
        <w:gridCol w:w="2539"/>
      </w:tblGrid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Дата начала мероприятия (число, месяц, год </w:t>
            </w:r>
            <w:proofErr w:type="gramEnd"/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годам)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Дата окончания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роприятия (число, месяц, год</w:t>
            </w:r>
            <w:proofErr w:type="gramEnd"/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годам)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полнитель (ФИО, должность)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</w:p>
        </w:tc>
      </w:tr>
      <w:tr>
        <w:tc>
          <w:tcPr>
            <w:tcW w:w="15614" w:type="dxa"/>
            <w:gridSpan w:val="6"/>
          </w:tcPr>
          <w:p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Проект: «Современная школа»</w:t>
            </w:r>
          </w:p>
        </w:tc>
      </w:tr>
      <w:tr>
        <w:tc>
          <w:tcPr>
            <w:tcW w:w="15614" w:type="dxa"/>
            <w:gridSpan w:val="6"/>
          </w:tcPr>
          <w:p>
            <w:pPr>
              <w:pStyle w:val="ab"/>
              <w:ind w:left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1.1.  </w:t>
            </w:r>
            <w:r>
              <w:rPr>
                <w:rFonts w:ascii="Times New Roman" w:hAnsi="Times New Roman"/>
                <w:sz w:val="24"/>
              </w:rPr>
              <w:t>Обновление содержания и методов обучения предметной области «Технология» и других предметных областей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нормативно-</w:t>
            </w:r>
            <w:r>
              <w:rPr>
                <w:rFonts w:ascii="Times New Roman" w:hAnsi="Times New Roman"/>
                <w:sz w:val="24"/>
              </w:rPr>
              <w:softHyphen/>
              <w:t>правовой базы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оценка  рабочих  программ предметной области «Технология» и</w:t>
            </w:r>
          </w:p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других предметных областей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1.06.2020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школы; учителя-предметники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8 913 580 91 19           mar80976@mail.ru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обновления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жания и методов обучения предметных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ластей, в том числе предметной области «Технология»: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педагогических кадров,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работе педагогических соо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ществ, в том числе сетевых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местители директора школы по УВР, ВР, УМР; 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</w:rPr>
              <w:t>редметники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8 983 167 68 63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8 913 580 91 19          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mar80976@mail.ru</w:t>
              </w:r>
            </w:hyperlink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10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общего образования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различных мониторинговых процедур (внешних и внутренних) обучающихся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школы;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8 913 580 91 19           mar80976@mail.ru</w:t>
            </w:r>
          </w:p>
        </w:tc>
      </w:tr>
      <w:tr>
        <w:tc>
          <w:tcPr>
            <w:tcW w:w="15614" w:type="dxa"/>
            <w:gridSpan w:val="6"/>
          </w:tcPr>
          <w:p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1.2.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соответствующих материально-технических условий школы для обеспеч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 реализации предметной области «Те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lastRenderedPageBreak/>
              <w:t>нология» и других предметных областей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1.06.2020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Миронова З.А., 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ректор школы;</w:t>
            </w:r>
          </w:p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lastRenderedPageBreak/>
              <w:t>меститель директора школы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8 983 167 68 63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8 913 580 91 19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mar80976@mail.ru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</w:t>
            </w:r>
          </w:p>
        </w:tc>
        <w:tc>
          <w:tcPr>
            <w:tcW w:w="5103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возможности взаимодействия общеобразовательных организаций, в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рых будет обеспечена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предметную область «Технология»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1.06.2020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Миронова З.А., 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ректор школы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8 983 167 68 63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103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реализация и внедрение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программ дополнительного образования по приоритетным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ям, включая программу: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финансовая грамотность,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профориентация,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(WERLD SKILLS),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1.09.2020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шк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лы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8 983 167 68 63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8 913 580 91 19           mar80976@mail.ru</w:t>
            </w:r>
          </w:p>
        </w:tc>
      </w:tr>
      <w:tr>
        <w:tc>
          <w:tcPr>
            <w:tcW w:w="15614" w:type="dxa"/>
            <w:gridSpan w:val="6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1.3. </w:t>
            </w:r>
            <w:r>
              <w:rPr>
                <w:rFonts w:ascii="Times New Roman" w:hAnsi="Times New Roman"/>
                <w:sz w:val="24"/>
              </w:rPr>
              <w:t>Численность обучающихся, охваченных основными и дополнительными программами цифрового, естественнонаучного и гуманитарного профилей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103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 в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формы сопровождения и наставнич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31.12.2020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8 913 580 91 19           </w:t>
            </w: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mar80976@mail.ru</w:t>
              </w:r>
            </w:hyperlink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5103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учащихся школы в условиях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новленных примерных образовательных программ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1.09.2020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8 913 580 91 19          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mar80976@mail.ru</w:t>
              </w:r>
            </w:hyperlink>
          </w:p>
        </w:tc>
      </w:tr>
      <w:tr>
        <w:tc>
          <w:tcPr>
            <w:tcW w:w="15614" w:type="dxa"/>
            <w:gridSpan w:val="6"/>
          </w:tcPr>
          <w:p>
            <w:pPr>
              <w:pStyle w:val="af3"/>
              <w:shd w:val="clear" w:color="auto" w:fill="auto"/>
              <w:rPr>
                <w:b w:val="0"/>
                <w:sz w:val="24"/>
              </w:rPr>
            </w:pPr>
            <w:r>
              <w:rPr>
                <w:sz w:val="24"/>
                <w:szCs w:val="24"/>
              </w:rPr>
              <w:t>Результат 1.1.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</w:rPr>
              <w:t>Доля учителей предметной области «Технология», прошедших повышение квалификации на базе детских технопарков «</w:t>
            </w:r>
            <w:proofErr w:type="spellStart"/>
            <w:r>
              <w:rPr>
                <w:b w:val="0"/>
                <w:sz w:val="24"/>
              </w:rPr>
              <w:t>Ква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ториум</w:t>
            </w:r>
            <w:proofErr w:type="spellEnd"/>
            <w:r>
              <w:rPr>
                <w:b w:val="0"/>
                <w:sz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необходимая нормативно-правовая база, проведена корректировка </w:t>
            </w:r>
            <w:r>
              <w:rPr>
                <w:rFonts w:ascii="Times New Roman" w:hAnsi="Times New Roman"/>
                <w:sz w:val="24"/>
              </w:rPr>
              <w:t>рабочих  программ предметной области «Технология» и других предметных обл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стей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1.06.2020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школы; учителя-предметники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8 913 580 91 19           mar80976@mail.ru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соответствующих курсов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вышения квалификации  для педагогов,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ключение договоров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01.09.2019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меститель директора школы УМР; 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8 983 167 68 63</w:t>
            </w: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8 913 580 91 19           </w:t>
            </w: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mar80976@mail.ru</w:t>
              </w:r>
            </w:hyperlink>
          </w:p>
        </w:tc>
      </w:tr>
      <w:tr>
        <w:tc>
          <w:tcPr>
            <w:tcW w:w="15614" w:type="dxa"/>
            <w:gridSpan w:val="6"/>
          </w:tcPr>
          <w:p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1.2. </w:t>
            </w:r>
            <w:r>
              <w:rPr>
                <w:rFonts w:ascii="Times New Roman" w:hAnsi="Times New Roman"/>
                <w:sz w:val="24"/>
              </w:rPr>
              <w:t>Обеспечено внедрение обновленных примерных основных общеобразовательных программ, разработанных в рамках фед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рального проекта «Современная школа»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реализация и внедрение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зовательных программ </w:t>
            </w:r>
            <w:r>
              <w:rPr>
                <w:rFonts w:ascii="Times New Roman" w:hAnsi="Times New Roman"/>
                <w:sz w:val="24"/>
              </w:rPr>
              <w:t>предметной области «Технология» и других предметных обл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стей</w:t>
            </w:r>
            <w:r>
              <w:rPr>
                <w:rFonts w:ascii="Times New Roman" w:hAnsi="Times New Roman"/>
                <w:sz w:val="24"/>
                <w:szCs w:val="24"/>
              </w:rPr>
              <w:t>, а также программ дополнительного образования по приоритетным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ям, включая программу: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финансовая грамотность,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профориентация,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(WERLD SKILLS),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1.09.2020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lastRenderedPageBreak/>
              <w:t>меститель директора школы; учителя-предметники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8 913 580 91 19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mar80976@mail.ru</w:t>
            </w:r>
          </w:p>
        </w:tc>
      </w:tr>
      <w:tr>
        <w:tc>
          <w:tcPr>
            <w:tcW w:w="15614" w:type="dxa"/>
            <w:gridSpan w:val="6"/>
          </w:tcPr>
          <w:p>
            <w:pPr>
              <w:pStyle w:val="1"/>
              <w:shd w:val="clear" w:color="auto" w:fill="auto"/>
              <w:spacing w:line="338" w:lineRule="auto"/>
              <w:rPr>
                <w:b w:val="0"/>
                <w:sz w:val="24"/>
              </w:rPr>
            </w:pPr>
            <w:r>
              <w:rPr>
                <w:sz w:val="24"/>
                <w:szCs w:val="24"/>
              </w:rPr>
              <w:lastRenderedPageBreak/>
              <w:t>Результат 1.3.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</w:rPr>
              <w:t>Не менее 70 % обучающихся муниципальных общеобразовательных организаций вовлечены в различные формы сопровожд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и наставничества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описание школьной модели сопровождения и наставничества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31.12.2020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8 913 580 91 19           mar80976@mail.ru</w:t>
            </w:r>
          </w:p>
        </w:tc>
      </w:tr>
      <w:tr>
        <w:tc>
          <w:tcPr>
            <w:tcW w:w="959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3" w:type="dxa"/>
          </w:tcPr>
          <w:p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индивидуальных маршрутов и 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сопровождения индивидуальных образовательных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 обучающихся</w:t>
            </w:r>
          </w:p>
        </w:tc>
        <w:tc>
          <w:tcPr>
            <w:tcW w:w="1744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31.12.2020</w:t>
            </w:r>
          </w:p>
        </w:tc>
        <w:tc>
          <w:tcPr>
            <w:tcW w:w="2602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w="2603" w:type="dxa"/>
          </w:tcPr>
          <w:p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Боярченко М.В.,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директора школы</w:t>
            </w:r>
          </w:p>
        </w:tc>
        <w:tc>
          <w:tcPr>
            <w:tcW w:w="2603" w:type="dxa"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8 913 580 91 19           mar80976@mail.ru</w:t>
            </w:r>
          </w:p>
        </w:tc>
      </w:tr>
    </w:tbl>
    <w:p>
      <w:pPr>
        <w:pStyle w:val="ab"/>
        <w:jc w:val="both"/>
        <w:rPr>
          <w:rFonts w:ascii="Times New Roman" w:hAnsi="Times New Roman"/>
          <w:sz w:val="24"/>
        </w:rPr>
      </w:pPr>
    </w:p>
    <w:p>
      <w:pPr>
        <w:pStyle w:val="32"/>
        <w:shd w:val="clear" w:color="auto" w:fill="auto"/>
        <w:spacing w:after="0"/>
        <w:ind w:left="20"/>
      </w:pP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«Успех каждого ребенка»</w:t>
      </w: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</w:p>
    <w:tbl>
      <w:tblPr>
        <w:tblStyle w:val="a6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4820"/>
        <w:gridCol w:w="1157"/>
        <w:gridCol w:w="2748"/>
        <w:gridCol w:w="920"/>
        <w:gridCol w:w="921"/>
        <w:gridCol w:w="920"/>
        <w:gridCol w:w="921"/>
        <w:gridCol w:w="920"/>
        <w:gridCol w:w="921"/>
      </w:tblGrid>
      <w:tr>
        <w:tc>
          <w:tcPr>
            <w:tcW w:w="655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748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на 01.01.2019</w:t>
            </w:r>
          </w:p>
        </w:tc>
        <w:tc>
          <w:tcPr>
            <w:tcW w:w="5523" w:type="dxa"/>
            <w:gridSpan w:val="6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 годам</w:t>
            </w: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2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2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2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2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 детей в возрасте от 5 до 18 лет, охв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ченных дополнительным образованием</w:t>
            </w:r>
          </w:p>
        </w:tc>
        <w:tc>
          <w:tcPr>
            <w:tcW w:w="1157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48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71,6</w:t>
            </w:r>
          </w:p>
        </w:tc>
        <w:tc>
          <w:tcPr>
            <w:tcW w:w="92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92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92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92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92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2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80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участников открытых онлайн-уроков, реализуемых с учетом опыта цикла откр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тых уроков «Проектория», «Уроки насто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>щего» или иных аналогичных по возможн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стям, функциям результатам проектах, направленных на раннюю профориентацию.</w:t>
            </w:r>
          </w:p>
        </w:tc>
        <w:tc>
          <w:tcPr>
            <w:tcW w:w="1157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2748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</w:t>
            </w:r>
          </w:p>
        </w:tc>
        <w:tc>
          <w:tcPr>
            <w:tcW w:w="5523" w:type="dxa"/>
            <w:gridSpan w:val="6"/>
          </w:tcPr>
          <w:p>
            <w:pPr>
              <w:pStyle w:val="32"/>
              <w:shd w:val="clear" w:color="auto" w:fill="auto"/>
              <w:tabs>
                <w:tab w:val="left" w:pos="1140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Расчет производится в январе текущего года в 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висимости от количества учащихся (будет увел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чен практически в 2 раза от показателя 2020 г.)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Число детей (учащихся 6 - 11 классов) </w:t>
            </w:r>
            <w:r>
              <w:rPr>
                <w:b w:val="0"/>
                <w:sz w:val="24"/>
                <w:szCs w:val="24"/>
              </w:rPr>
              <w:lastRenderedPageBreak/>
              <w:t>участвующих в проекте «Билет в будущее» (зарегистрированных на платформе проекта)</w:t>
            </w:r>
          </w:p>
        </w:tc>
        <w:tc>
          <w:tcPr>
            <w:tcW w:w="1157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748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5523" w:type="dxa"/>
            <w:gridSpan w:val="6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Расчет производится в январе текущего года в 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lastRenderedPageBreak/>
              <w:t xml:space="preserve">висимости от количества учащихся 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практически не увеличится от показателей 2020 г.)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7513"/>
        <w:gridCol w:w="1843"/>
        <w:gridCol w:w="1911"/>
        <w:gridCol w:w="2981"/>
      </w:tblGrid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84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измерения </w:t>
            </w: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достижения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</w:t>
            </w:r>
          </w:p>
        </w:tc>
      </w:tr>
      <w:tr>
        <w:trPr>
          <w:trHeight w:val="483"/>
        </w:trPr>
        <w:tc>
          <w:tcPr>
            <w:tcW w:w="655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  <w:vMerge w:val="restart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70 % детей с ограниченными возможностями здоровья осв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31.12.2019</w:t>
            </w:r>
          </w:p>
          <w:p>
            <w:pPr>
              <w:rPr>
                <w:lang w:bidi="ru-RU"/>
              </w:rPr>
            </w:pP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31.12.2020</w:t>
            </w: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31.12.2021</w:t>
            </w: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31.12.2022</w:t>
            </w: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31.12.2023</w:t>
            </w: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70 % обучающихся организаций, осуществляющих образ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84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>
            <w:pPr>
              <w:pStyle w:val="3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25 % детей в возрасте от 5 до 18 лет охвачено системой пе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сонифицированного финансирования дополнительного образования детей</w:t>
            </w:r>
          </w:p>
        </w:tc>
        <w:tc>
          <w:tcPr>
            <w:tcW w:w="184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11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981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31.12.2020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keepNext/>
        <w:keepLines/>
        <w:widowControl w:val="0"/>
        <w:tabs>
          <w:tab w:val="left" w:pos="7376"/>
        </w:tabs>
        <w:spacing w:after="30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4"/>
      <w:bookmarkStart w:id="2" w:name="bookmark5"/>
      <w:r>
        <w:rPr>
          <w:rFonts w:ascii="Times New Roman" w:hAnsi="Times New Roman"/>
          <w:b/>
          <w:bCs/>
          <w:sz w:val="24"/>
          <w:szCs w:val="24"/>
        </w:rPr>
        <w:t>План мероприятий</w:t>
      </w:r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(на весь период реализации проектов: 2019-2024гг.) </w:t>
      </w:r>
    </w:p>
    <w:tbl>
      <w:tblPr>
        <w:tblOverlap w:val="never"/>
        <w:tblW w:w="157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6375"/>
        <w:gridCol w:w="1565"/>
        <w:gridCol w:w="1418"/>
        <w:gridCol w:w="2268"/>
        <w:gridCol w:w="3446"/>
      </w:tblGrid>
      <w:tr>
        <w:trPr>
          <w:trHeight w:hRule="exact" w:val="129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мероприятия (число, месяц, год)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(число,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(Ф.И.О., должность)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mail</w:t>
            </w:r>
          </w:p>
        </w:tc>
      </w:tr>
      <w:tr>
        <w:trPr>
          <w:trHeight w:hRule="exact" w:val="283"/>
          <w:jc w:val="center"/>
        </w:trPr>
        <w:tc>
          <w:tcPr>
            <w:tcW w:w="15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(название), например: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«Успех каждого ребенка»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704"/>
          <w:jc w:val="center"/>
        </w:trPr>
        <w:tc>
          <w:tcPr>
            <w:tcW w:w="15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(название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Проектория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40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анкетирования  участников образовательного процесса,  в рамках участия в проектах ранней профориент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89293325275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Shishkina_katerina2013@mail.ru</w:t>
            </w:r>
          </w:p>
        </w:tc>
      </w:tr>
      <w:tr>
        <w:trPr>
          <w:trHeight w:hRule="exact" w:val="114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школы, педагогов, родителей и учащихся на краевой площадке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3.09.2019г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89509738764nata_fed_96@mail.ru</w:t>
            </w:r>
          </w:p>
        </w:tc>
      </w:tr>
      <w:tr>
        <w:trPr>
          <w:trHeight w:hRule="exact" w:val="155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открытых онлайн-уроках, реализу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с учетом опыта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25.12.2024г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89509738764 </w:t>
            </w:r>
            <w:hyperlink r:id="rId19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a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ta_fed_96@mail.ru</w:t>
              </w:r>
            </w:hyperlink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60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 в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агитационных мероприятий.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  5.09.2019г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25.12.2024г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540"/>
          <w:jc w:val="center"/>
        </w:trPr>
        <w:tc>
          <w:tcPr>
            <w:tcW w:w="1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Показатель (название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Число детей (учащихся 6 - 11 классов) участвующих в проекте «Билет в будущее» (зарегистрированных на платформе проекта)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31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обучающихся на платформе  «Билет в будущее» и включение их в деятельность данного проекта.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   4.09.2019г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10.09.2024г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89509738764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nata_fed_96@mail.ru</w:t>
              </w:r>
            </w:hyperlink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05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проекте ранней профориентации  «Билет в будущее» (формирование группы детей, активных участников проекта, проведение агитационных мероприятий)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5.09.2019г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25.12.2024г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89509738764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nata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_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fed_96@mail.ru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62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участия, направление отчетов региональному координатору проекта «Билет в будущее» на сайт.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12.10.2019г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89509738764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nata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_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fed_96@mail.ru</w:t>
              </w:r>
            </w:hyperlink>
          </w:p>
        </w:tc>
      </w:tr>
      <w:tr>
        <w:trPr>
          <w:trHeight w:hRule="exact" w:val="915"/>
          <w:jc w:val="center"/>
        </w:trPr>
        <w:tc>
          <w:tcPr>
            <w:tcW w:w="1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Показатель (название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Доля детей в возрасте от 5 до 18 лет, охваченных дополнительным образованием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6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Разработка, корректировка нормативных документов для 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новления содержания программ дополнительного образов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ния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30.08.2019г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4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14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Вовлечение детей с ОВЗ в дополнительное образование 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тей (агитационные мероприятия, презентации программ 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полнительного образования)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20.05.2020г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5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5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перечня программ дополнительного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 ОУ по внедрению персонифицированного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дополнительного образования на платформе «Навиг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тор»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13.01.2020г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13.01.2020г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6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5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информационно-рекламной кампании по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влечению родителей и обучающихся по программам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образования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агитационные мероприятия, презентации программ дополнительного образования)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6.04.2020г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10.09.2024г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42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родителей и обучающихся на платформе «Нав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гатор»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20.04.2020г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91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программ персонифицированного 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дополнительного образования ОУ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7.09.2020г.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29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44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курсов повышения квалификации педагогов дополнительного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7.09.2020г.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10.09.2024г.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9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 (название) Не менее 70 % детей с ограниченными возможностями здоровья осваивают дополнительные общеобразовател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ные программы, в том числе с использованием дистанционных технологий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55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школьной  модели инклюзивного образования для вовлечения детей с ОВЗ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20.10.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line="35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20.01.2020г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И.А.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ститель директора по учебно-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89832671418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65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доступности спектра дополнительных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 для детей с ОВЗ в течение всего срока реализации проекта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07.09.2019г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05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мониторинга,  ведение статистического учета вовлеченности детей с ОВЗ в дополнительное образование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09.12.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89509738764</w:t>
            </w:r>
            <w:hyperlink r:id="rId32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nata_fed_96@mail.ru</w:t>
              </w:r>
            </w:hyperlink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27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педагогами  дополнительного образования, работающими  с детьми, с особыми образовательными потребностями.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05.09. 2019г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20.12. 2024г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Дранишникова О.Д. заместитель директ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по учебно-методической работе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89233576196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dranish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tr>
        <w:trPr>
          <w:trHeight w:hRule="exact" w:val="70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 (название) Не менее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</w:tr>
      <w:tr>
        <w:trPr>
          <w:trHeight w:hRule="exact" w:val="180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8"/>
            </w:pPr>
            <w:r>
              <w:t xml:space="preserve"> Создание плана мероприятий по  внедрению в ОУ  метод</w:t>
            </w:r>
            <w:r>
              <w:t>о</w:t>
            </w:r>
            <w:r>
              <w:t xml:space="preserve">логии сопровождения, наставничества и «шефства» </w:t>
            </w:r>
            <w:proofErr w:type="gramStart"/>
            <w:r>
              <w:t>для</w:t>
            </w:r>
            <w:proofErr w:type="gramEnd"/>
            <w:r>
              <w:t xml:space="preserve"> об</w:t>
            </w:r>
            <w:r>
              <w:t>у</w:t>
            </w:r>
            <w:r>
              <w:t>чающихся.  Внедрение в пилотном режиме различных форм наставничества в образовательных организациях, осущест</w:t>
            </w:r>
            <w:r>
              <w:t>в</w:t>
            </w:r>
            <w:r>
              <w:t>ляющих образовательную деятельность по дополнительным общеобразовательным программам</w:t>
            </w:r>
          </w:p>
          <w:p>
            <w:pPr>
              <w:pStyle w:val="a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01.09. 2023г</w:t>
            </w:r>
          </w:p>
          <w:p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33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55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 методологии наставничества.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педагогов, реализующих различные формы наставничества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01.09. 2021г </w:t>
            </w:r>
          </w:p>
          <w:p>
            <w:pP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27.12. 2023г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34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8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 (название) Не менее 25 % детей в возрасте от 5 до 18 лет охвачено системой персонифицированного финансирования дополн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тельного образования детей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57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перечня дополнительных общеобразовательных программ, реализующихся по системе персонифицированн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финансирования дополнительного образования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10.01.2020г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10.05.2020г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35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корректировка нормативно-правовой базы учреждений для введения системы персонифицированного финансирования дополнительного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15.01.2020г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20.05.2020г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Е.В.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89293325275</w:t>
            </w:r>
            <w:hyperlink r:id="rId36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Shishkina_katerina2013@mail.ru</w:t>
              </w:r>
            </w:hyperlink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145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введении системы персонифицированного финансирования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01.05.2020г</w:t>
            </w:r>
          </w:p>
          <w:p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20.09.2021г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Н.Ю.,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циальный педагог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89509738764</w:t>
            </w:r>
            <w:hyperlink r:id="rId37" w:history="1"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nata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_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fed_96@mail.ru</w:t>
              </w:r>
            </w:hyperlink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«Поддержка семей, имеющих детей»</w:t>
      </w:r>
    </w:p>
    <w:p>
      <w:pPr>
        <w:pStyle w:val="32"/>
        <w:shd w:val="clear" w:color="auto" w:fill="auto"/>
        <w:spacing w:after="0"/>
        <w:ind w:left="20"/>
        <w:rPr>
          <w:b w:val="0"/>
          <w:sz w:val="18"/>
          <w:szCs w:val="18"/>
        </w:rPr>
      </w:pPr>
    </w:p>
    <w:tbl>
      <w:tblPr>
        <w:tblStyle w:val="a6"/>
        <w:tblW w:w="15256" w:type="dxa"/>
        <w:tblInd w:w="20" w:type="dxa"/>
        <w:tblLook w:val="04A0" w:firstRow="1" w:lastRow="0" w:firstColumn="1" w:lastColumn="0" w:noHBand="0" w:noVBand="1"/>
      </w:tblPr>
      <w:tblGrid>
        <w:gridCol w:w="655"/>
        <w:gridCol w:w="7371"/>
        <w:gridCol w:w="1418"/>
        <w:gridCol w:w="1417"/>
        <w:gridCol w:w="732"/>
        <w:gridCol w:w="733"/>
        <w:gridCol w:w="732"/>
        <w:gridCol w:w="733"/>
        <w:gridCol w:w="732"/>
        <w:gridCol w:w="733"/>
      </w:tblGrid>
      <w:tr>
        <w:tc>
          <w:tcPr>
            <w:tcW w:w="655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Базовое значение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395" w:type="dxa"/>
            <w:gridSpan w:val="6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 годам</w:t>
            </w:r>
          </w:p>
        </w:tc>
      </w:tr>
      <w:tr>
        <w:tc>
          <w:tcPr>
            <w:tcW w:w="655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371" w:type="dxa"/>
            <w:vAlign w:val="center"/>
          </w:tcPr>
          <w:p>
            <w:pPr>
              <w:widowControl w:val="0"/>
              <w:spacing w:line="32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услуг психолого-педагогической, методической 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сультативной помощи родителям (законным представителям) детей,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а также гражданам, желающим принять на воспитание в свои семьи детей, оставшихся без попечения родителей, в том числе с привлеч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нием некоммерческих организаций, нарастающим итогом с 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418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>
        <w:tc>
          <w:tcPr>
            <w:tcW w:w="655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371" w:type="dxa"/>
            <w:vAlign w:val="center"/>
          </w:tcPr>
          <w:p>
            <w:pPr>
              <w:widowControl w:val="0"/>
              <w:spacing w:line="32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Доля граждан, указанных в п. 3.1., положительно оценивших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ство оказанных услуг психолого-педагогической, методической и консультативной помощи</w:t>
            </w:r>
          </w:p>
        </w:tc>
        <w:tc>
          <w:tcPr>
            <w:tcW w:w="1418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33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b w:val="0"/>
          <w:bCs w:val="0"/>
          <w:sz w:val="28"/>
          <w:szCs w:val="28"/>
        </w:rPr>
      </w:pPr>
    </w:p>
    <w:p>
      <w:pPr>
        <w:pStyle w:val="32"/>
        <w:shd w:val="clear" w:color="auto" w:fill="auto"/>
        <w:spacing w:after="0"/>
        <w:ind w:left="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 мероприятий (на весь период реализации проектов: 2019-2024гг.)</w:t>
      </w: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1701"/>
        <w:gridCol w:w="567"/>
        <w:gridCol w:w="2268"/>
        <w:gridCol w:w="3260"/>
      </w:tblGrid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(число, месяц, год) по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мероприятия (чи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ло, месяц, год) по годам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(ФИО, должность)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>
        <w:trPr>
          <w:trHeight w:val="132"/>
        </w:trPr>
        <w:tc>
          <w:tcPr>
            <w:tcW w:w="14992" w:type="dxa"/>
            <w:gridSpan w:val="7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Проект «Поддержка семей, имеющих детей»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повышения компетентности родителей (законных представителей)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тивной помощи семьям</w:t>
            </w:r>
          </w:p>
        </w:tc>
      </w:tr>
      <w:tr>
        <w:trPr>
          <w:trHeight w:val="132"/>
        </w:trPr>
        <w:tc>
          <w:tcPr>
            <w:tcW w:w="14992" w:type="dxa"/>
            <w:gridSpan w:val="7"/>
          </w:tcPr>
          <w:p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Показатель (название)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Количество услуг психолого-педагогической, методической и консультативной помощи родителям (законным представит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лям) детей, а также гражданам, желающим принять на воспитание в свои семьи детей, оставшихся без попечения родителей, в том числе с привлеч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нием некоммерческих организаций, нарастающим итогом с 2019 года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национальным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том «Образование» и федеральным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ектом «Поддержка семей имеющих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тей»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Светлана Владимировна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8(39195)2-22-45, swetlana.sid1974@mail.ru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реализации регионального проекта «Поддержка семей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имеющих детей».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на базе МБОУ СШ №2 г. Енисейска: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работка нормативно-правовой базы,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гламентирующей деятельность консул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тационного пункта.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рабочей группы: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положения о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графика и расписания работы специалистов;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информации сайте школы.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о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регионального проекта «Поддержка семей имеющих детей», в рамках нац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онального проекта «Образование» на педагогическом совете школы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28.09.2019г.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сайте школы вкладки «Консультационный пункт».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материалов консультативной 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тодической поддержки разных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 семей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мониторинг потребн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родителей (законных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лей) в консультативной помощи и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 данного мониторинга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20.04.2021г.; 20.04.2022г.;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20.04.2023г.; 20.04.2024г.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консультационного</w:t>
            </w:r>
            <w:proofErr w:type="gramEnd"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на родительских собраниях,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средства массовой информации и сайт школы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с родителями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14.10.2024 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 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14.10.2024 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психолого-педагогической, методической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сультативной помощи родителям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конным представителям) детей, а также гражданам, желающим принять на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питание в свои семьи детей, оставшихся без попечения родителей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Семинары-практикумы для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 консультационного пункта «Ко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сультирование: от диагностики к путям решения проблем»: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Специфика консультирования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теоретические подходы к консультированию родителей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Трудные ситуации в 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способы их преодоления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Общая характеристика консультати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стратегий с учетом стиля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Матошина Н.В.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повышению психолого-педагогической компетенции 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города, оказывающих консультации. Темы: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Специфика психологического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сультирования;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Этапы консультирования;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Техники оказания психологической помощи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Матошина Н.В.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родителями будущих первоклассников (в форме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занятий)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05.04.2020г.;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20.05.2021г.; 20.05.2022г.;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20.05.2023г.; 20.05.2024г.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20.05.2023г.;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семей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имеющих детей» (мониторинг)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21.12.2020г.,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21.12.2021г.,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21.12.2022г.,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21.12.2023г., 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21.12.2024г., </w:t>
            </w:r>
            <w:r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квартально, декабрь текущего года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25.12.2020г.,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25.12.2021г.,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25.12.2022г.,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25.12.2023г.,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25.12.2024г.,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14992" w:type="dxa"/>
            <w:gridSpan w:val="7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Доля граждан, указанных в п. 3.1., положительно оценивших качество оказанных услуг психолого-педагогической,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методической и консультативной помощи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оценки качества услуг психолого-педагогической,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и консультативной помощи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телями (законными представителями)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01.01.2019г.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оценки качества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услуг родителями (законными представителями)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01.01.2019г.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14992" w:type="dxa"/>
            <w:gridSpan w:val="7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(название)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услуг психолого-педагогической, методической и консультативной помощи родителям (законным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</w:tr>
      <w:tr>
        <w:trPr>
          <w:trHeight w:val="508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секциях на августовской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ференции для ознакомления с 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нальным проектом «Образование» и федеральным проектом «Поддержка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мей имеющих детей»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Светлана Владимировна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8(39195)2-22-45, swetlana.sid1974@mail.ru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08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рабочая группа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реализации регионального проекта «Поддержка семей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имеющих детей».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508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консультационный пункт на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 МБОУ СШ №2 г. Енисейска: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ботана нормативно-правовая база,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гламентирующая деятельность консул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тационного пункта.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педагогический совет школы для ознакомления с федеральными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ектами, входящими в национальный проект «Образование», целевыми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зателями регионального 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уровней 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28.09.2019г.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школы создана вкладка «Ко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сультационный пункт». Размещены нормативные документы, материалы консультативной и методической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разных категорий семей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информирование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консультационного</w:t>
            </w:r>
            <w:proofErr w:type="gramEnd"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на родительских собраниях,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средства массовой информации и сайт школы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Оказаны услуги психолого-педагогической, методической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сультативной помощи родителям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конным представителям) детей (в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честве 19 консультаций за 4 квартал 2019г.)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семинары-практикумы для специалистов консультационного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«Консультирование: от диагностики к путям решения проблем»: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Специфика консультирования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теоретические подходы к консультированию родителей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Трудные ситуации в 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способы их преодоления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Матошина Н.В.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семинары-практикумы для специалистов консультационного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«Консультирование: от диагностики к путям решения проблем»: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Специфика консультирования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теоретические подходы к консультированию родителей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Трудные ситуации в 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способы их преодоления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Матошина Н.В.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  <w:tr>
        <w:trPr>
          <w:trHeight w:val="132"/>
        </w:trPr>
        <w:tc>
          <w:tcPr>
            <w:tcW w:w="14992" w:type="dxa"/>
            <w:gridSpan w:val="7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(название)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Доля граждан, указанных в п. 3.1., положительно оценивших качество оказанных услуг психолого-педагогической, 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тодической и консультативной помощи</w:t>
            </w:r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анкеты оценки качества услуг психолого-педагогической,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дической и консультативной помощи родителями (законными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ми)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>
        <w:trPr>
          <w:trHeight w:val="132"/>
        </w:trPr>
        <w:tc>
          <w:tcPr>
            <w:tcW w:w="67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оценки качества предоставляемых услуг родителями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конными представителями)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05.01.2019г. 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09.01.2020г.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89504298228,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kaN@mail.ru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</w:p>
    <w:p>
      <w:pPr>
        <w:pStyle w:val="32"/>
        <w:shd w:val="clear" w:color="auto" w:fill="auto"/>
        <w:spacing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«Учитель будущего»</w:t>
      </w: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tbl>
      <w:tblPr>
        <w:tblOverlap w:val="never"/>
        <w:tblW w:w="11279" w:type="dxa"/>
        <w:jc w:val="center"/>
        <w:tblInd w:w="-1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091"/>
        <w:gridCol w:w="1008"/>
        <w:gridCol w:w="1013"/>
        <w:gridCol w:w="576"/>
        <w:gridCol w:w="576"/>
        <w:gridCol w:w="581"/>
        <w:gridCol w:w="576"/>
        <w:gridCol w:w="576"/>
        <w:gridCol w:w="586"/>
      </w:tblGrid>
      <w:tr>
        <w:trPr>
          <w:trHeight w:hRule="exact" w:val="114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Ед. изм.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32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Базовое значение </w:t>
            </w:r>
            <w:r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bidi="ru-RU"/>
              </w:rPr>
              <w:t>на 01.01.2019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Значения по годам</w:t>
            </w:r>
          </w:p>
        </w:tc>
      </w:tr>
      <w:tr>
        <w:trPr>
          <w:trHeight w:hRule="exact" w:val="370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2024</w:t>
            </w:r>
          </w:p>
        </w:tc>
      </w:tr>
      <w:tr>
        <w:trPr>
          <w:trHeight w:hRule="exact" w:val="12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324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Доля учителей  организации, вовлеченных в национальную систему профессионального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 педагогических работников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>
        <w:trPr>
          <w:trHeight w:hRule="exact" w:val="15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32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Число педагогических работников, прошедших добровольную независимую оценку квалифик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</w:tbl>
    <w:p>
      <w:pPr>
        <w:pStyle w:val="32"/>
        <w:shd w:val="clear" w:color="auto" w:fill="auto"/>
        <w:spacing w:after="0"/>
        <w:jc w:val="left"/>
        <w:rPr>
          <w:b w:val="0"/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b w:val="0"/>
          <w:sz w:val="24"/>
          <w:szCs w:val="24"/>
        </w:rPr>
      </w:pPr>
    </w:p>
    <w:tbl>
      <w:tblPr>
        <w:tblOverlap w:val="never"/>
        <w:tblW w:w="11008" w:type="dxa"/>
        <w:jc w:val="center"/>
        <w:tblInd w:w="-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6396"/>
        <w:gridCol w:w="1013"/>
        <w:gridCol w:w="1008"/>
        <w:gridCol w:w="2030"/>
      </w:tblGrid>
      <w:tr>
        <w:trPr>
          <w:trHeight w:hRule="exact" w:val="9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№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результата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Ед. изм.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Знач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ние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32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Дата достижения результата</w:t>
            </w:r>
          </w:p>
          <w:p>
            <w:pPr>
              <w:widowControl w:val="0"/>
              <w:spacing w:after="0" w:line="32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>
        <w:trPr>
          <w:trHeight w:hRule="exact" w:val="46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32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Число учителей образовательной организации  в возрасте до 35 лет вовлечены в различные формы поддержки и сопр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вождения в первые три года работы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31.12.2020</w:t>
            </w:r>
          </w:p>
        </w:tc>
      </w:tr>
      <w:tr>
        <w:trPr>
          <w:trHeight w:hRule="exact" w:val="466"/>
          <w:jc w:val="center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31.12.2021</w:t>
            </w:r>
          </w:p>
        </w:tc>
      </w:tr>
      <w:tr>
        <w:trPr>
          <w:trHeight w:hRule="exact" w:val="466"/>
          <w:jc w:val="center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31.12.2022</w:t>
            </w:r>
          </w:p>
        </w:tc>
      </w:tr>
      <w:tr>
        <w:trPr>
          <w:trHeight w:hRule="exact" w:val="466"/>
          <w:jc w:val="center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31.12.2023</w:t>
            </w:r>
          </w:p>
        </w:tc>
      </w:tr>
      <w:tr>
        <w:trPr>
          <w:trHeight w:hRule="exact" w:val="466"/>
          <w:jc w:val="center"/>
        </w:trPr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31.12.2024</w:t>
            </w:r>
          </w:p>
        </w:tc>
      </w:tr>
      <w:tr>
        <w:trPr>
          <w:trHeight w:hRule="exact" w:val="9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after="0" w:line="324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Руководитель организации прошел аттестацию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ствии с новой единой моделью аттестации руководителей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31.12.2024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keepNext/>
        <w:keepLines/>
        <w:widowControl w:val="0"/>
        <w:tabs>
          <w:tab w:val="left" w:pos="7376"/>
        </w:tabs>
        <w:spacing w:after="3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План мероприятий МБОУ СШ №2 (на весь период реализации проектов: 2019-2024гг.) ⃰</w:t>
      </w: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968"/>
        <w:gridCol w:w="1824"/>
        <w:gridCol w:w="2011"/>
        <w:gridCol w:w="2544"/>
        <w:gridCol w:w="3442"/>
      </w:tblGrid>
      <w:tr>
        <w:trPr>
          <w:trHeight w:hRule="exact" w:val="10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начала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роприятия (чи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ло, месяц, год)</w:t>
            </w:r>
          </w:p>
          <w:p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окончания мероприятия (чи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ло, месяц, год)</w:t>
            </w:r>
          </w:p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по годам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нитель (Ф.И.О., дол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mail</w:t>
            </w:r>
          </w:p>
        </w:tc>
      </w:tr>
      <w:tr>
        <w:trPr>
          <w:trHeight w:hRule="exact" w:val="283"/>
          <w:jc w:val="center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 Проект (название), например: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Учитель будущего»</w:t>
            </w:r>
          </w:p>
        </w:tc>
      </w:tr>
      <w:tr>
        <w:trPr>
          <w:trHeight w:hRule="exact" w:val="566"/>
          <w:jc w:val="center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Показатель (название) Доля учителей общеобразовательных организаций, вовлеченных в национальную систему профессионального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 педагогических работников</w:t>
            </w:r>
          </w:p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rPr>
          <w:trHeight w:hRule="exact" w:val="10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заявок на повышение квалиф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кации</w:t>
            </w:r>
          </w:p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 и управленческой команды школы по вопросам аттестационных</w:t>
            </w:r>
          </w:p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процедур для педагогов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9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апробации новой системы аттест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педагогических работников с учетом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танной</w:t>
            </w:r>
            <w:proofErr w:type="gramEnd"/>
          </w:p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национальной системы учительского роста.</w:t>
            </w:r>
          </w:p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15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участия педагогов школы в школьных, муниципальных и региональных конкурсах профессионального мастерства и других мероприятий по выявлению и распр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странению лучших практик методической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держки учителей.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349"/>
          <w:jc w:val="center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Показатель (название)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</w:tr>
      <w:tr>
        <w:trPr>
          <w:trHeight w:hRule="exact" w:val="7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директором школы с процед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рой аттестации в соответствии с новой мод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лью аттестации руководящих кадров.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30.11.2019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Миронова Зоя Алекса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89831676863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mir-zoya@yandex.ru</w:t>
            </w:r>
          </w:p>
        </w:tc>
      </w:tr>
      <w:tr>
        <w:trPr>
          <w:trHeight w:hRule="exact" w:val="11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Принять участие в апробации и внедрение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 системы аттестации 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разработанной НСУР.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590"/>
          <w:jc w:val="center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  (название)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Число учителей образовательной организации  в возрасте до 35 лет вовлечены в различные формы поддержки и 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провождения в первые три года работы</w:t>
            </w:r>
          </w:p>
        </w:tc>
      </w:tr>
      <w:tr>
        <w:trPr>
          <w:trHeight w:hRule="exact" w:val="11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молодых педагогов в професси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нальные ассоциации, программы обмена 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 и лучшими практиками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нормативно-правовой базы по 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рению различных форм наставничества. Напр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вить на курсовую подготовку потенциальных наставников.</w:t>
            </w: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не менее 70 % педагогических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ботников в возрасте до 35 лет в различные формы поддержки и сопровождения в первые три года работы.</w:t>
            </w: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сопровождения молодых специ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листов</w:t>
            </w: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(наставничество).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554"/>
          <w:jc w:val="center"/>
        </w:trPr>
        <w:tc>
          <w:tcPr>
            <w:tcW w:w="1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  (название)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Руководитель организации прошел аттестацию в соответствии с новой единой моделью аттестации руководителей</w:t>
            </w:r>
          </w:p>
        </w:tc>
      </w:tr>
      <w:tr>
        <w:trPr>
          <w:trHeight w:hRule="exact" w:val="9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заявок на повышение квалиф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кации</w:t>
            </w: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управленческих команд (директора и</w:t>
            </w:r>
            <w:proofErr w:type="gramEnd"/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заместителей директора школы)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участие в аттестации директора школы в соответствии с  новой моделью атт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стации руководящих кадров.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31.08.2023 </w:t>
            </w:r>
          </w:p>
          <w:p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Миронова Зоя Алекса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89831676863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mir-zoya@yandex.ru</w:t>
            </w:r>
          </w:p>
        </w:tc>
      </w:tr>
      <w:tr>
        <w:trPr>
          <w:trHeight w:hRule="exact" w:val="10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апробации добровольной независ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мой квалификации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10.01.2020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31.12.2021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  <w:tr>
        <w:trPr>
          <w:trHeight w:hRule="exact" w:val="8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мониторинге внедрения новой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стемы</w:t>
            </w: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аттестации руководителей образовательных</w:t>
            </w:r>
          </w:p>
          <w:p>
            <w:pPr>
              <w:widowControl w:val="0"/>
              <w:tabs>
                <w:tab w:val="left" w:pos="629"/>
                <w:tab w:val="left" w:pos="2770"/>
                <w:tab w:val="left" w:pos="423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10.01.2021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10.01.2022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10.01.2023 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31.12.2023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Дранишникова Ольга Дмитриевна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89233576196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olg-dranish2012@yandex.ru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«Цифровая образовательная среда»</w:t>
      </w: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985"/>
        <w:tblW w:w="13836" w:type="dxa"/>
        <w:tblLook w:val="04A0" w:firstRow="1" w:lastRow="0" w:firstColumn="1" w:lastColumn="0" w:noHBand="0" w:noVBand="1"/>
      </w:tblPr>
      <w:tblGrid>
        <w:gridCol w:w="560"/>
        <w:gridCol w:w="6826"/>
        <w:gridCol w:w="912"/>
        <w:gridCol w:w="923"/>
        <w:gridCol w:w="923"/>
        <w:gridCol w:w="923"/>
        <w:gridCol w:w="923"/>
        <w:gridCol w:w="923"/>
        <w:gridCol w:w="923"/>
      </w:tblGrid>
      <w:t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hd w:val="clear" w:color="auto" w:fill="FFFFFF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Ед. изм.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Значение по годам</w:t>
            </w:r>
          </w:p>
        </w:tc>
      </w:tr>
      <w:t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2024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Внедрена целевая модель цифровой образовательной среды в школе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354"/>
              </w:tabs>
              <w:spacing w:line="35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ab/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1 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Доля обучающихся по программам общего образования,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полнительного образования для детей, для которых формируе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ся цифровой образовательный профиль и индивидуальный план обучения с использованием федеральной информационно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-сервисной платформы цифровой образовательной среды,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щем числе обучающихся по указанным программам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90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Образовательная деятельность в школе осуществляется с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пользованием федеральной информационно-сервисной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формы цифровой образовательной среды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 программам общего образования,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пользующих федеральную информационно-сервисную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форму цифровой образовательной среды для «горизонтальн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Доля педагогических работников общего образования,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шедших повышение квалификации в рамках периодической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тестации в цифровой форме с использованием 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 ресурса «одного окна» («Современная цифровая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тельная среда в Российской Федерации»), в общем числе пед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гогических работников общего образования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3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50</w:t>
            </w:r>
          </w:p>
        </w:tc>
      </w:tr>
    </w:tbl>
    <w:p>
      <w:pPr>
        <w:pStyle w:val="32"/>
        <w:shd w:val="clear" w:color="auto" w:fill="auto"/>
        <w:spacing w:after="0"/>
        <w:jc w:val="left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jc w:val="left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262"/>
        <w:gridCol w:w="1229"/>
        <w:gridCol w:w="1196"/>
        <w:gridCol w:w="1540"/>
      </w:tblGrid>
      <w:tr>
        <w:tc>
          <w:tcPr>
            <w:tcW w:w="567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262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29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мереия</w:t>
            </w:r>
            <w:proofErr w:type="spellEnd"/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стижения результатов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2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Внедрена модель цифровой образовательной среды в школе</w:t>
            </w:r>
          </w:p>
        </w:tc>
        <w:tc>
          <w:tcPr>
            <w:tcW w:w="1229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>
        <w:tc>
          <w:tcPr>
            <w:tcW w:w="567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62" w:type="dxa"/>
            <w:vMerge w:val="restart"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Для детей, обучающихся в общеобразовательной организации, внедрены в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тельную программу современные цифровые технологии</w:t>
            </w:r>
          </w:p>
        </w:tc>
        <w:tc>
          <w:tcPr>
            <w:tcW w:w="1229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тыс</w:t>
            </w:r>
            <w:proofErr w:type="gramStart"/>
            <w:r>
              <w:rPr>
                <w:b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31.12.2021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31.12.2022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31.12.2023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2" w:type="dxa"/>
            <w:vMerge w:val="restart"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Образовательная организация обновила информационное наполнение и функционал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ные возможности открытых и общедоступных информационных ресурсов (официал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ного сайта в сети Интернет)</w:t>
            </w:r>
          </w:p>
        </w:tc>
        <w:tc>
          <w:tcPr>
            <w:tcW w:w="1229" w:type="dxa"/>
            <w:vMerge w:val="restart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Да/нет</w:t>
            </w: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31.12.2019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31.12.2020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31.12.2021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31.12.2022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31.12.2023</w:t>
            </w:r>
          </w:p>
        </w:tc>
      </w:tr>
      <w:tr>
        <w:tc>
          <w:tcPr>
            <w:tcW w:w="567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9262" w:type="dxa"/>
            <w:vMerge/>
            <w:vAlign w:val="center"/>
          </w:tcPr>
          <w:p>
            <w:pPr>
              <w:widowControl w:val="0"/>
              <w:spacing w:line="26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keepNext/>
        <w:keepLines/>
        <w:widowControl w:val="0"/>
        <w:tabs>
          <w:tab w:val="left" w:pos="7376"/>
        </w:tabs>
        <w:spacing w:after="3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План мероприятий МБОУ СШ №2 (на весь период реализации проектов: 2019-2024гг.) ⃰</w:t>
      </w:r>
    </w:p>
    <w:tbl>
      <w:tblPr>
        <w:tblStyle w:val="a6"/>
        <w:tblW w:w="1539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4816"/>
        <w:gridCol w:w="1822"/>
        <w:gridCol w:w="20"/>
        <w:gridCol w:w="1983"/>
        <w:gridCol w:w="6"/>
        <w:gridCol w:w="2545"/>
        <w:gridCol w:w="3537"/>
        <w:gridCol w:w="6"/>
      </w:tblGrid>
      <w:tr>
        <w:trPr>
          <w:gridAfter w:val="1"/>
          <w:wAfter w:w="6" w:type="dxa"/>
          <w:trHeight w:hRule="exact" w:val="10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начала мероприятия (число, месяц, год)</w:t>
            </w:r>
          </w:p>
          <w:p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окончания мероприятия (число, месяц, год)</w:t>
            </w:r>
          </w:p>
          <w:p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по годам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полнитель (Ф.И.О., должность)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mail</w:t>
            </w:r>
          </w:p>
        </w:tc>
      </w:tr>
      <w:tr>
        <w:trPr>
          <w:gridAfter w:val="1"/>
          <w:wAfter w:w="6" w:type="dxa"/>
          <w:trHeight w:val="283"/>
        </w:trPr>
        <w:tc>
          <w:tcPr>
            <w:tcW w:w="1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 Проект: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Цифровая образовательная среда»</w:t>
            </w:r>
          </w:p>
        </w:tc>
      </w:tr>
      <w:t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2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Работа по обновлению материально-технической базы образовательных орган</w:t>
            </w:r>
            <w:r>
              <w:rPr>
                <w:b w:val="0"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sz w:val="24"/>
                <w:szCs w:val="24"/>
                <w:lang w:eastAsia="en-US"/>
              </w:rPr>
              <w:t>заций, реализующих образовательные пр</w:t>
            </w:r>
            <w:r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граммы общего образования путем прио</w:t>
            </w:r>
            <w:r>
              <w:rPr>
                <w:b w:val="0"/>
                <w:sz w:val="24"/>
                <w:szCs w:val="24"/>
                <w:lang w:eastAsia="en-US"/>
              </w:rPr>
              <w:t>б</w:t>
            </w:r>
            <w:r>
              <w:rPr>
                <w:b w:val="0"/>
                <w:sz w:val="24"/>
                <w:szCs w:val="24"/>
                <w:lang w:eastAsia="en-US"/>
              </w:rPr>
              <w:t>ретения и установки компьютерного обор</w:t>
            </w:r>
            <w:r>
              <w:rPr>
                <w:b w:val="0"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sz w:val="24"/>
                <w:szCs w:val="24"/>
                <w:lang w:eastAsia="en-US"/>
              </w:rPr>
              <w:t>дования</w:t>
            </w:r>
          </w:p>
          <w:p>
            <w:pPr>
              <w:pStyle w:val="3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Миронова З.А., д</w:t>
            </w:r>
            <w:r>
              <w:rPr>
                <w:b w:val="0"/>
                <w:sz w:val="24"/>
                <w:lang w:eastAsia="en-US"/>
              </w:rPr>
              <w:t>и</w:t>
            </w:r>
            <w:r>
              <w:rPr>
                <w:b w:val="0"/>
                <w:sz w:val="24"/>
                <w:lang w:eastAsia="en-US"/>
              </w:rPr>
              <w:t>ректор школы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8 983 167 68 63</w:t>
            </w: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mir-zoya@yandex.ru</w:t>
            </w:r>
          </w:p>
        </w:tc>
      </w:tr>
      <w:t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Организация работы по разработке норм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>
              <w:rPr>
                <w:b w:val="0"/>
                <w:sz w:val="24"/>
                <w:szCs w:val="24"/>
                <w:lang w:eastAsia="en-US"/>
              </w:rPr>
              <w:t>тивных документов общеобразовательных организаций по внедрению целевой модели цифровой образовательной среды. Сопр</w:t>
            </w:r>
            <w:r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вождение общеобразовательных организ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ций.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01.02.2020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31.08.2024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Миронова З.А., д</w:t>
            </w:r>
            <w:r>
              <w:rPr>
                <w:b w:val="0"/>
                <w:sz w:val="24"/>
                <w:lang w:eastAsia="en-US"/>
              </w:rPr>
              <w:t>и</w:t>
            </w:r>
            <w:r>
              <w:rPr>
                <w:b w:val="0"/>
                <w:sz w:val="24"/>
                <w:lang w:eastAsia="en-US"/>
              </w:rPr>
              <w:t>ректор школы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Гуляева ИА, зам. д</w:t>
            </w:r>
            <w:r>
              <w:rPr>
                <w:b w:val="0"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sz w:val="24"/>
                <w:szCs w:val="24"/>
                <w:lang w:eastAsia="en-US"/>
              </w:rPr>
              <w:t>ректора по УВР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8 983 167 68 63</w:t>
            </w:r>
          </w:p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mir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zoya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8 983 267 14 18         </w:t>
            </w:r>
            <w:r>
              <w:rPr>
                <w:b w:val="0"/>
                <w:sz w:val="24"/>
                <w:szCs w:val="24"/>
                <w:lang w:eastAsia="en-US"/>
              </w:rPr>
              <w:t>irapolay@mail.ru</w:t>
            </w:r>
          </w:p>
        </w:tc>
      </w:tr>
      <w:t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2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Ежегодное формирование заявки на обуч</w:t>
            </w:r>
            <w:r>
              <w:rPr>
                <w:b w:val="0"/>
                <w:sz w:val="24"/>
                <w:szCs w:val="24"/>
                <w:lang w:eastAsia="en-US"/>
              </w:rPr>
              <w:t>е</w:t>
            </w:r>
            <w:r>
              <w:rPr>
                <w:b w:val="0"/>
                <w:sz w:val="24"/>
                <w:szCs w:val="24"/>
                <w:lang w:eastAsia="en-US"/>
              </w:rPr>
              <w:t>ние управленческих команд и педагогов</w:t>
            </w:r>
          </w:p>
          <w:p>
            <w:pPr>
              <w:pStyle w:val="32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общеобразовательных организаций по в</w:t>
            </w:r>
            <w:r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просам внедрения целевой модели цифр</w:t>
            </w:r>
            <w:r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вой образовательной среды</w:t>
            </w:r>
          </w:p>
          <w:p>
            <w:pPr>
              <w:pStyle w:val="3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lang w:eastAsia="en-US"/>
              </w:rPr>
            </w:pP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Миронова З.А., д</w:t>
            </w:r>
            <w:r>
              <w:rPr>
                <w:b w:val="0"/>
                <w:sz w:val="24"/>
                <w:lang w:eastAsia="en-US"/>
              </w:rPr>
              <w:t>и</w:t>
            </w:r>
            <w:r>
              <w:rPr>
                <w:b w:val="0"/>
                <w:sz w:val="24"/>
                <w:lang w:eastAsia="en-US"/>
              </w:rPr>
              <w:t>ректор школы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>
            <w:pPr>
              <w:pStyle w:val="ab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8 983 167 68 63</w:t>
            </w:r>
          </w:p>
          <w:p>
            <w:pPr>
              <w:pStyle w:val="32"/>
              <w:shd w:val="clear" w:color="auto" w:fill="auto"/>
              <w:spacing w:after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mir-zoya@yandex.ru</w:t>
            </w:r>
          </w:p>
          <w:p>
            <w:pPr>
              <w:pStyle w:val="32"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</w:p>
        </w:tc>
      </w:tr>
    </w:tbl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p>
      <w:pPr>
        <w:pStyle w:val="32"/>
        <w:shd w:val="clear" w:color="auto" w:fill="auto"/>
        <w:spacing w:after="0"/>
        <w:ind w:left="20"/>
        <w:rPr>
          <w:sz w:val="24"/>
          <w:szCs w:val="24"/>
        </w:rPr>
      </w:pPr>
    </w:p>
    <w:sectPr>
      <w:pgSz w:w="16840" w:h="11900" w:orient="landscape"/>
      <w:pgMar w:top="560" w:right="1388" w:bottom="790" w:left="74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AEB"/>
    <w:multiLevelType w:val="hybridMultilevel"/>
    <w:tmpl w:val="8A94D0CE"/>
    <w:lvl w:ilvl="0" w:tplc="C78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72CCB"/>
    <w:multiLevelType w:val="hybridMultilevel"/>
    <w:tmpl w:val="CC1E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7BC"/>
    <w:multiLevelType w:val="hybridMultilevel"/>
    <w:tmpl w:val="EA28B61A"/>
    <w:lvl w:ilvl="0" w:tplc="BD4CA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E24CBA"/>
    <w:multiLevelType w:val="hybridMultilevel"/>
    <w:tmpl w:val="DBD4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0A54"/>
    <w:multiLevelType w:val="hybridMultilevel"/>
    <w:tmpl w:val="DADA5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103E0"/>
    <w:multiLevelType w:val="hybridMultilevel"/>
    <w:tmpl w:val="12AE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7F5C"/>
    <w:multiLevelType w:val="hybridMultilevel"/>
    <w:tmpl w:val="F60484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E37DC"/>
    <w:multiLevelType w:val="hybridMultilevel"/>
    <w:tmpl w:val="B150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4E5E"/>
    <w:multiLevelType w:val="hybridMultilevel"/>
    <w:tmpl w:val="46DCE0F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45058C"/>
    <w:multiLevelType w:val="hybridMultilevel"/>
    <w:tmpl w:val="E020D0D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A8453C"/>
    <w:multiLevelType w:val="hybridMultilevel"/>
    <w:tmpl w:val="CBC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45C54"/>
    <w:multiLevelType w:val="hybridMultilevel"/>
    <w:tmpl w:val="3BC8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il-ui-overflower">
    <w:name w:val="mail-ui-overflower"/>
    <w:basedOn w:val="a0"/>
  </w:style>
  <w:style w:type="character" w:customStyle="1" w:styleId="31">
    <w:name w:val="Основной текст (3)_"/>
    <w:basedOn w:val="a0"/>
    <w:link w:val="32"/>
    <w:locked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after="360" w:line="350" w:lineRule="exact"/>
      <w:jc w:val="center"/>
    </w:pPr>
    <w:rPr>
      <w:rFonts w:ascii="Times New Roman" w:hAnsi="Times New Roman"/>
      <w:b/>
      <w:bCs/>
      <w:color w:val="000000"/>
      <w:lang w:bidi="ru-RU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lang w:eastAsia="en-US"/>
    </w:rPr>
  </w:style>
  <w:style w:type="character" w:customStyle="1" w:styleId="29pt">
    <w:name w:val="Основной текст (2) + 9 pt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Calibri" w:eastAsia="Times New Roman" w:hAnsi="Calibri" w:cs="Times New Roman"/>
      <w:lang w:eastAsia="ru-RU"/>
    </w:rPr>
  </w:style>
  <w:style w:type="character" w:customStyle="1" w:styleId="af0">
    <w:name w:val="Другое_"/>
    <w:link w:val="af1"/>
    <w:rPr>
      <w:sz w:val="26"/>
      <w:szCs w:val="26"/>
      <w:shd w:val="clear" w:color="auto" w:fill="FFFFFF"/>
    </w:rPr>
  </w:style>
  <w:style w:type="paragraph" w:customStyle="1" w:styleId="af1">
    <w:name w:val="Другое"/>
    <w:basedOn w:val="a"/>
    <w:link w:val="af0"/>
    <w:pPr>
      <w:widowControl w:val="0"/>
      <w:shd w:val="clear" w:color="auto" w:fill="FFFFFF"/>
      <w:spacing w:after="0" w:line="230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lang w:eastAsia="en-US"/>
    </w:rPr>
  </w:style>
  <w:style w:type="character" w:customStyle="1" w:styleId="af4">
    <w:name w:val="Основной текст_"/>
    <w:basedOn w:val="a0"/>
    <w:link w:val="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pPr>
      <w:widowControl w:val="0"/>
      <w:shd w:val="clear" w:color="auto" w:fill="FFFFFF"/>
      <w:spacing w:line="336" w:lineRule="auto"/>
    </w:pPr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il-ui-overflower">
    <w:name w:val="mail-ui-overflower"/>
    <w:basedOn w:val="a0"/>
  </w:style>
  <w:style w:type="character" w:customStyle="1" w:styleId="31">
    <w:name w:val="Основной текст (3)_"/>
    <w:basedOn w:val="a0"/>
    <w:link w:val="32"/>
    <w:locked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after="360" w:line="350" w:lineRule="exact"/>
      <w:jc w:val="center"/>
    </w:pPr>
    <w:rPr>
      <w:rFonts w:ascii="Times New Roman" w:hAnsi="Times New Roman"/>
      <w:b/>
      <w:bCs/>
      <w:color w:val="000000"/>
      <w:lang w:bidi="ru-RU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lang w:eastAsia="en-US"/>
    </w:rPr>
  </w:style>
  <w:style w:type="character" w:customStyle="1" w:styleId="29pt">
    <w:name w:val="Основной текст (2) + 9 pt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Calibri" w:eastAsia="Times New Roman" w:hAnsi="Calibri" w:cs="Times New Roman"/>
      <w:lang w:eastAsia="ru-RU"/>
    </w:rPr>
  </w:style>
  <w:style w:type="character" w:customStyle="1" w:styleId="af0">
    <w:name w:val="Другое_"/>
    <w:link w:val="af1"/>
    <w:rPr>
      <w:sz w:val="26"/>
      <w:szCs w:val="26"/>
      <w:shd w:val="clear" w:color="auto" w:fill="FFFFFF"/>
    </w:rPr>
  </w:style>
  <w:style w:type="paragraph" w:customStyle="1" w:styleId="af1">
    <w:name w:val="Другое"/>
    <w:basedOn w:val="a"/>
    <w:link w:val="af0"/>
    <w:pPr>
      <w:widowControl w:val="0"/>
      <w:shd w:val="clear" w:color="auto" w:fill="FFFFFF"/>
      <w:spacing w:after="0" w:line="230" w:lineRule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lang w:eastAsia="en-US"/>
    </w:rPr>
  </w:style>
  <w:style w:type="character" w:customStyle="1" w:styleId="af4">
    <w:name w:val="Основной текст_"/>
    <w:basedOn w:val="a0"/>
    <w:link w:val="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pPr>
      <w:widowControl w:val="0"/>
      <w:shd w:val="clear" w:color="auto" w:fill="FFFFFF"/>
      <w:spacing w:line="336" w:lineRule="auto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-zoya@yandex.ru" TargetMode="External"/><Relationship Id="rId18" Type="http://schemas.openxmlformats.org/officeDocument/2006/relationships/hyperlink" Target="mailto:mar80976@mail.ru" TargetMode="External"/><Relationship Id="rId26" Type="http://schemas.openxmlformats.org/officeDocument/2006/relationships/hyperlink" Target="mailto:Shishkina_katerina2013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ta_fed_96@mail.ru" TargetMode="External"/><Relationship Id="rId34" Type="http://schemas.openxmlformats.org/officeDocument/2006/relationships/hyperlink" Target="mailto:Shishkina_katerina2013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r-zoya@yandex.ru" TargetMode="External"/><Relationship Id="rId17" Type="http://schemas.openxmlformats.org/officeDocument/2006/relationships/hyperlink" Target="mailto:mir-zoya@yandex.ru" TargetMode="External"/><Relationship Id="rId25" Type="http://schemas.openxmlformats.org/officeDocument/2006/relationships/hyperlink" Target="mailto:Shishkina_katerina2013@mail.ru" TargetMode="External"/><Relationship Id="rId33" Type="http://schemas.openxmlformats.org/officeDocument/2006/relationships/hyperlink" Target="mailto:Shishkina_katerina2013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80976@mail.ru" TargetMode="External"/><Relationship Id="rId20" Type="http://schemas.openxmlformats.org/officeDocument/2006/relationships/hyperlink" Target="mailto:Shishkina_katerina2013@mail.ru" TargetMode="External"/><Relationship Id="rId29" Type="http://schemas.openxmlformats.org/officeDocument/2006/relationships/hyperlink" Target="mailto:Shishkina_katerina201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80976@mail.ru" TargetMode="External"/><Relationship Id="rId24" Type="http://schemas.openxmlformats.org/officeDocument/2006/relationships/hyperlink" Target="mailto:Shishkina_katerina2013@mail.ru" TargetMode="External"/><Relationship Id="rId32" Type="http://schemas.openxmlformats.org/officeDocument/2006/relationships/hyperlink" Target="mailto:nata_fed_96@mail.ru" TargetMode="External"/><Relationship Id="rId37" Type="http://schemas.openxmlformats.org/officeDocument/2006/relationships/hyperlink" Target="mailto:nata_fed_9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80976@mail.ru" TargetMode="External"/><Relationship Id="rId23" Type="http://schemas.openxmlformats.org/officeDocument/2006/relationships/hyperlink" Target="mailto:nata_fed_96@mail.ru" TargetMode="External"/><Relationship Id="rId28" Type="http://schemas.openxmlformats.org/officeDocument/2006/relationships/hyperlink" Target="mailto:Shishkina_katerina2013@mail.ru" TargetMode="External"/><Relationship Id="rId36" Type="http://schemas.openxmlformats.org/officeDocument/2006/relationships/hyperlink" Target="mailto:Shishkina_katerina2013@mail.ru" TargetMode="External"/><Relationship Id="rId10" Type="http://schemas.openxmlformats.org/officeDocument/2006/relationships/hyperlink" Target="mailto:mir-zoya@yandex.ru" TargetMode="External"/><Relationship Id="rId19" Type="http://schemas.openxmlformats.org/officeDocument/2006/relationships/hyperlink" Target="mailto:nata_fed_96@mail.ru" TargetMode="External"/><Relationship Id="rId31" Type="http://schemas.openxmlformats.org/officeDocument/2006/relationships/hyperlink" Target="mailto:Shishkina_katerina201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ir-zoya@yandex.ru" TargetMode="External"/><Relationship Id="rId22" Type="http://schemas.openxmlformats.org/officeDocument/2006/relationships/hyperlink" Target="mailto:nata_fed_96@mail.ru" TargetMode="External"/><Relationship Id="rId27" Type="http://schemas.openxmlformats.org/officeDocument/2006/relationships/hyperlink" Target="mailto:Shishkina_katerina2013@mail.ru" TargetMode="External"/><Relationship Id="rId30" Type="http://schemas.openxmlformats.org/officeDocument/2006/relationships/hyperlink" Target="mailto:Shishkina_katerina2013@mail.ru" TargetMode="External"/><Relationship Id="rId35" Type="http://schemas.openxmlformats.org/officeDocument/2006/relationships/hyperlink" Target="mailto:Shishkina_katerina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ED98-1C72-412B-9353-0223D81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directror</dc:creator>
  <cp:lastModifiedBy>slipknot</cp:lastModifiedBy>
  <cp:revision>7</cp:revision>
  <cp:lastPrinted>2020-04-28T04:47:00Z</cp:lastPrinted>
  <dcterms:created xsi:type="dcterms:W3CDTF">2020-04-27T04:50:00Z</dcterms:created>
  <dcterms:modified xsi:type="dcterms:W3CDTF">2020-04-28T05:16:00Z</dcterms:modified>
</cp:coreProperties>
</file>